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14339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14339F">
        <w:rPr>
          <w:sz w:val="24"/>
          <w:szCs w:val="24"/>
        </w:rPr>
        <w:t xml:space="preserve"> 1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к Положению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о порядке сообщения лицами,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замещающими муниципальные должности, о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возникновении личной заинтересованности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при исполнении должностных обязанностей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(полномочий), которая приводит или может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привести к конфликту интересов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rFonts w:ascii="Courier New" w:hAnsi="Courier New" w:cs="Courier New"/>
        </w:rPr>
        <w:t xml:space="preserve">                                    </w:t>
      </w:r>
      <w:r w:rsidRPr="0014339F">
        <w:rPr>
          <w:sz w:val="24"/>
          <w:szCs w:val="24"/>
        </w:rPr>
        <w:t xml:space="preserve">В Комиссию </w:t>
      </w: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по урегулированию конфликта интересов лиц,</w:t>
      </w: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замещающих муниципальные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должности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от 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   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        (Ф.И.О., замещаемая должность)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УВЕДОМЛЕНИЕ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о возникновении личной заинтересованности при исполнении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должностных обязанностей (полномочий), которая приводит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или может привести к конфликту интересов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должностных обязанностей (полномочий), которая приводит или может привести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к конфликту интересов (нужное подчеркнуть).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Обстоятельства,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являющиеся основанием возникновения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заинтересованности: _____________</w:t>
      </w:r>
      <w:r>
        <w:rPr>
          <w:sz w:val="24"/>
          <w:szCs w:val="24"/>
        </w:rPr>
        <w:t>__</w:t>
      </w:r>
      <w:r w:rsidRPr="0014339F">
        <w:rPr>
          <w:sz w:val="24"/>
          <w:szCs w:val="24"/>
        </w:rPr>
        <w:t>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Должностные обязанности (полномочия), на исполнение которых влияет или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может повлиять личная заинтересованность: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Предлагаемые меры по предотвращению или урегулированию конфликта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интересов: ____________________________________________________________</w:t>
      </w:r>
      <w:r>
        <w:rPr>
          <w:sz w:val="24"/>
          <w:szCs w:val="24"/>
        </w:rPr>
        <w:t>__</w:t>
      </w:r>
      <w:r w:rsidRPr="0014339F">
        <w:rPr>
          <w:sz w:val="24"/>
          <w:szCs w:val="24"/>
        </w:rPr>
        <w:t>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</w:t>
      </w:r>
      <w:r w:rsidRPr="0014339F">
        <w:rPr>
          <w:sz w:val="24"/>
          <w:szCs w:val="24"/>
        </w:rPr>
        <w:t>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по   урегулированию конфликта интересов лиц, замещающих муниципальные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 xml:space="preserve">должности </w:t>
      </w:r>
      <w:r w:rsidRPr="0014339F">
        <w:rPr>
          <w:i/>
          <w:sz w:val="24"/>
          <w:szCs w:val="24"/>
        </w:rPr>
        <w:t>(нужное подчеркнуть</w:t>
      </w:r>
      <w:r w:rsidRPr="0014339F">
        <w:rPr>
          <w:sz w:val="24"/>
          <w:szCs w:val="24"/>
        </w:rPr>
        <w:t>).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4339F">
        <w:rPr>
          <w:rFonts w:ascii="Courier New" w:hAnsi="Courier New" w:cs="Courier New"/>
        </w:rPr>
        <w:t>"____" ____________ 20____ г.   ____________________  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rPr>
          <w:rFonts w:ascii="Courier New" w:hAnsi="Courier New" w:cs="Courier New"/>
        </w:rPr>
        <w:t xml:space="preserve">                                   </w:t>
      </w:r>
      <w:proofErr w:type="gramStart"/>
      <w:r w:rsidRPr="0014339F">
        <w:rPr>
          <w:rFonts w:ascii="Courier New" w:hAnsi="Courier New" w:cs="Courier New"/>
        </w:rPr>
        <w:t>(</w:t>
      </w:r>
      <w:r w:rsidRPr="0014339F">
        <w:t xml:space="preserve">подпись лица,   </w:t>
      </w:r>
      <w:r>
        <w:t xml:space="preserve">                   </w:t>
      </w:r>
      <w:r w:rsidRPr="0014339F">
        <w:t xml:space="preserve">  (расшифровка подписи)</w:t>
      </w:r>
      <w:proofErr w:type="gramEnd"/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t xml:space="preserve"> </w:t>
      </w:r>
      <w:r>
        <w:t xml:space="preserve">                                                   </w:t>
      </w:r>
      <w:r w:rsidRPr="0014339F">
        <w:t xml:space="preserve">                                  направляющего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t xml:space="preserve"> </w:t>
      </w:r>
      <w:r>
        <w:t xml:space="preserve">                                                   </w:t>
      </w:r>
      <w:r w:rsidRPr="0014339F">
        <w:t xml:space="preserve">                                   уведомление)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5284" w:rsidRDefault="007F5284" w:rsidP="004A7959"/>
    <w:sectPr w:rsidR="007F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34"/>
    <w:rsid w:val="00100B0D"/>
    <w:rsid w:val="001D4E34"/>
    <w:rsid w:val="004A7959"/>
    <w:rsid w:val="007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2025-01-29T07:03:00Z</dcterms:created>
  <dcterms:modified xsi:type="dcterms:W3CDTF">2025-01-29T07:03:00Z</dcterms:modified>
</cp:coreProperties>
</file>