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7C" w:rsidRDefault="007D517C" w:rsidP="007D51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br/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D517C">
        <w:tc>
          <w:tcPr>
            <w:tcW w:w="4677" w:type="dxa"/>
          </w:tcPr>
          <w:p w:rsidR="007D517C" w:rsidRDefault="007D51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 июля 2010 года</w:t>
            </w:r>
          </w:p>
        </w:tc>
        <w:tc>
          <w:tcPr>
            <w:tcW w:w="4677" w:type="dxa"/>
          </w:tcPr>
          <w:p w:rsidR="007D517C" w:rsidRDefault="007D51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 821</w:t>
            </w:r>
          </w:p>
        </w:tc>
      </w:tr>
    </w:tbl>
    <w:p w:rsidR="007D517C" w:rsidRDefault="007D517C" w:rsidP="007D517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УКАЗ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ПРЕЗИДЕНТА РОССИЙСКОЙ ФЕДЕРАЦИИ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О КОМИССИЯХ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ПО СОБЛЮДЕНИЮ ТРЕБОВАНИЙ К СЛУЖЕБНОМУ ПОВЕДЕНИЮ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ФЕДЕРАЛЬНЫХ ГОСУДАРСТВЕННЫХ СЛУЖАЩИХ И УРЕГУЛИРОВАНИЮ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КОНФЛИКТА ИНТЕРЕСОВ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7D517C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D517C" w:rsidRDefault="007D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16"/>
                <w:szCs w:val="16"/>
              </w:rPr>
            </w:pPr>
            <w:r>
              <w:rPr>
                <w:rFonts w:ascii="Calibri" w:hAnsi="Calibri" w:cs="Calibri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7D517C" w:rsidRDefault="007D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16"/>
                <w:szCs w:val="16"/>
              </w:rPr>
            </w:pPr>
            <w:r>
              <w:rPr>
                <w:rFonts w:ascii="Calibri" w:hAnsi="Calibri" w:cs="Calibri"/>
                <w:color w:val="392C69"/>
                <w:sz w:val="16"/>
                <w:szCs w:val="16"/>
              </w:rPr>
              <w:t xml:space="preserve">(в ред. Указов Президента РФ от 13.03.2012 </w:t>
            </w:r>
            <w:hyperlink r:id="rId5" w:history="1">
              <w:r>
                <w:rPr>
                  <w:rFonts w:ascii="Calibri" w:hAnsi="Calibri" w:cs="Calibri"/>
                  <w:color w:val="0000FF"/>
                  <w:sz w:val="16"/>
                  <w:szCs w:val="16"/>
                </w:rPr>
                <w:t>N 297</w:t>
              </w:r>
            </w:hyperlink>
            <w:r>
              <w:rPr>
                <w:rFonts w:ascii="Calibri" w:hAnsi="Calibri" w:cs="Calibri"/>
                <w:color w:val="392C69"/>
                <w:sz w:val="16"/>
                <w:szCs w:val="16"/>
              </w:rPr>
              <w:t>,</w:t>
            </w:r>
          </w:p>
          <w:p w:rsidR="007D517C" w:rsidRDefault="007D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16"/>
                <w:szCs w:val="16"/>
              </w:rPr>
            </w:pPr>
            <w:r>
              <w:rPr>
                <w:rFonts w:ascii="Calibri" w:hAnsi="Calibri" w:cs="Calibri"/>
                <w:color w:val="392C69"/>
                <w:sz w:val="16"/>
                <w:szCs w:val="16"/>
              </w:rPr>
              <w:t xml:space="preserve">от 02.04.2013 </w:t>
            </w:r>
            <w:hyperlink r:id="rId6" w:history="1">
              <w:r>
                <w:rPr>
                  <w:rFonts w:ascii="Calibri" w:hAnsi="Calibri" w:cs="Calibri"/>
                  <w:color w:val="0000FF"/>
                  <w:sz w:val="16"/>
                  <w:szCs w:val="16"/>
                </w:rPr>
                <w:t>N 309</w:t>
              </w:r>
            </w:hyperlink>
            <w:r>
              <w:rPr>
                <w:rFonts w:ascii="Calibri" w:hAnsi="Calibri" w:cs="Calibri"/>
                <w:color w:val="392C69"/>
                <w:sz w:val="16"/>
                <w:szCs w:val="16"/>
              </w:rPr>
              <w:t xml:space="preserve">, от 03.12.2013 </w:t>
            </w:r>
            <w:hyperlink r:id="rId7" w:history="1">
              <w:r>
                <w:rPr>
                  <w:rFonts w:ascii="Calibri" w:hAnsi="Calibri" w:cs="Calibri"/>
                  <w:color w:val="0000FF"/>
                  <w:sz w:val="16"/>
                  <w:szCs w:val="16"/>
                </w:rPr>
                <w:t>N 878</w:t>
              </w:r>
            </w:hyperlink>
            <w:r>
              <w:rPr>
                <w:rFonts w:ascii="Calibri" w:hAnsi="Calibri" w:cs="Calibri"/>
                <w:color w:val="392C69"/>
                <w:sz w:val="16"/>
                <w:szCs w:val="16"/>
              </w:rPr>
              <w:t>,</w:t>
            </w:r>
          </w:p>
          <w:p w:rsidR="007D517C" w:rsidRDefault="007D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16"/>
                <w:szCs w:val="16"/>
              </w:rPr>
            </w:pPr>
            <w:r>
              <w:rPr>
                <w:rFonts w:ascii="Calibri" w:hAnsi="Calibri" w:cs="Calibri"/>
                <w:color w:val="392C69"/>
                <w:sz w:val="16"/>
                <w:szCs w:val="16"/>
              </w:rPr>
              <w:t xml:space="preserve">от 23.06.2014 </w:t>
            </w:r>
            <w:hyperlink r:id="rId8" w:history="1">
              <w:r>
                <w:rPr>
                  <w:rFonts w:ascii="Calibri" w:hAnsi="Calibri" w:cs="Calibri"/>
                  <w:color w:val="0000FF"/>
                  <w:sz w:val="16"/>
                  <w:szCs w:val="16"/>
                </w:rPr>
                <w:t>N 453</w:t>
              </w:r>
            </w:hyperlink>
            <w:r>
              <w:rPr>
                <w:rFonts w:ascii="Calibri" w:hAnsi="Calibri" w:cs="Calibri"/>
                <w:color w:val="392C69"/>
                <w:sz w:val="16"/>
                <w:szCs w:val="16"/>
              </w:rPr>
              <w:t xml:space="preserve">, от 08.03.2015 </w:t>
            </w:r>
            <w:hyperlink r:id="rId9" w:history="1">
              <w:r>
                <w:rPr>
                  <w:rFonts w:ascii="Calibri" w:hAnsi="Calibri" w:cs="Calibri"/>
                  <w:color w:val="0000FF"/>
                  <w:sz w:val="16"/>
                  <w:szCs w:val="16"/>
                </w:rPr>
                <w:t>N 120</w:t>
              </w:r>
            </w:hyperlink>
            <w:r>
              <w:rPr>
                <w:rFonts w:ascii="Calibri" w:hAnsi="Calibri" w:cs="Calibri"/>
                <w:color w:val="392C69"/>
                <w:sz w:val="16"/>
                <w:szCs w:val="16"/>
              </w:rPr>
              <w:t xml:space="preserve">, от 22.12.2015 </w:t>
            </w:r>
            <w:hyperlink r:id="rId10" w:history="1">
              <w:r>
                <w:rPr>
                  <w:rFonts w:ascii="Calibri" w:hAnsi="Calibri" w:cs="Calibri"/>
                  <w:color w:val="0000FF"/>
                  <w:sz w:val="16"/>
                  <w:szCs w:val="16"/>
                </w:rPr>
                <w:t>N 650</w:t>
              </w:r>
            </w:hyperlink>
            <w:r>
              <w:rPr>
                <w:rFonts w:ascii="Calibri" w:hAnsi="Calibri" w:cs="Calibri"/>
                <w:color w:val="392C69"/>
                <w:sz w:val="16"/>
                <w:szCs w:val="16"/>
              </w:rPr>
              <w:t>,</w:t>
            </w:r>
          </w:p>
          <w:p w:rsidR="007D517C" w:rsidRDefault="007D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16"/>
                <w:szCs w:val="16"/>
              </w:rPr>
            </w:pPr>
            <w:r>
              <w:rPr>
                <w:rFonts w:ascii="Calibri" w:hAnsi="Calibri" w:cs="Calibri"/>
                <w:color w:val="392C69"/>
                <w:sz w:val="16"/>
                <w:szCs w:val="16"/>
              </w:rPr>
              <w:t xml:space="preserve">от 19.09.2017 </w:t>
            </w:r>
            <w:hyperlink r:id="rId11" w:history="1">
              <w:r>
                <w:rPr>
                  <w:rFonts w:ascii="Calibri" w:hAnsi="Calibri" w:cs="Calibri"/>
                  <w:color w:val="0000FF"/>
                  <w:sz w:val="16"/>
                  <w:szCs w:val="16"/>
                </w:rPr>
                <w:t>N 431</w:t>
              </w:r>
            </w:hyperlink>
            <w:r>
              <w:rPr>
                <w:rFonts w:ascii="Calibri" w:hAnsi="Calibri" w:cs="Calibri"/>
                <w:color w:val="392C69"/>
                <w:sz w:val="16"/>
                <w:szCs w:val="16"/>
              </w:rPr>
              <w:t>)</w:t>
            </w:r>
          </w:p>
        </w:tc>
      </w:tr>
    </w:tbl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В соответствии с Федеральным </w:t>
      </w:r>
      <w:hyperlink r:id="rId12" w:history="1">
        <w:r>
          <w:rPr>
            <w:rFonts w:ascii="Calibri" w:hAnsi="Calibri" w:cs="Calibri"/>
            <w:color w:val="0000FF"/>
            <w:sz w:val="16"/>
            <w:szCs w:val="16"/>
          </w:rPr>
          <w:t>законом</w:t>
        </w:r>
      </w:hyperlink>
      <w:r>
        <w:rPr>
          <w:rFonts w:ascii="Calibri" w:hAnsi="Calibri" w:cs="Calibri"/>
          <w:sz w:val="16"/>
          <w:szCs w:val="16"/>
        </w:rPr>
        <w:t xml:space="preserve"> от 25 декабря 2008 г. N 273-ФЗ "О противодействии коррупции" постановляю: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1. Утвердить прилагаемое </w:t>
      </w:r>
      <w:hyperlink w:anchor="Par73" w:history="1">
        <w:r>
          <w:rPr>
            <w:rFonts w:ascii="Calibri" w:hAnsi="Calibri" w:cs="Calibri"/>
            <w:color w:val="0000FF"/>
            <w:sz w:val="16"/>
            <w:szCs w:val="16"/>
          </w:rPr>
          <w:t>Положение</w:t>
        </w:r>
      </w:hyperlink>
      <w:r>
        <w:rPr>
          <w:rFonts w:ascii="Calibri" w:hAnsi="Calibri" w:cs="Calibri"/>
          <w:sz w:val="16"/>
          <w:szCs w:val="16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2. Установить, что вопросы, изложенные в </w:t>
      </w:r>
      <w:hyperlink w:anchor="Par110" w:history="1">
        <w:r>
          <w:rPr>
            <w:rFonts w:ascii="Calibri" w:hAnsi="Calibri" w:cs="Calibri"/>
            <w:color w:val="0000FF"/>
            <w:sz w:val="16"/>
            <w:szCs w:val="16"/>
          </w:rPr>
          <w:t>пункте 16</w:t>
        </w:r>
      </w:hyperlink>
      <w:r>
        <w:rPr>
          <w:rFonts w:ascii="Calibri" w:hAnsi="Calibri" w:cs="Calibri"/>
          <w:sz w:val="16"/>
          <w:szCs w:val="16"/>
        </w:rP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3" w:history="1">
        <w:r>
          <w:rPr>
            <w:rFonts w:ascii="Calibri" w:hAnsi="Calibri" w:cs="Calibri"/>
            <w:color w:val="0000FF"/>
            <w:sz w:val="16"/>
            <w:szCs w:val="16"/>
          </w:rPr>
          <w:t>разделе II</w:t>
        </w:r>
      </w:hyperlink>
      <w:r>
        <w:rPr>
          <w:rFonts w:ascii="Calibri" w:hAnsi="Calibri" w:cs="Calibri"/>
          <w:sz w:val="16"/>
          <w:szCs w:val="16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3. Внести в </w:t>
      </w:r>
      <w:hyperlink r:id="rId14" w:history="1">
        <w:r>
          <w:rPr>
            <w:rFonts w:ascii="Calibri" w:hAnsi="Calibri" w:cs="Calibri"/>
            <w:color w:val="0000FF"/>
            <w:sz w:val="16"/>
            <w:szCs w:val="16"/>
          </w:rPr>
          <w:t>статью 27</w:t>
        </w:r>
      </w:hyperlink>
      <w:r>
        <w:rPr>
          <w:rFonts w:ascii="Calibri" w:hAnsi="Calibri" w:cs="Calibri"/>
          <w:sz w:val="16"/>
          <w:szCs w:val="16"/>
        </w:rP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а) </w:t>
      </w:r>
      <w:hyperlink r:id="rId15" w:history="1">
        <w:r>
          <w:rPr>
            <w:rFonts w:ascii="Calibri" w:hAnsi="Calibri" w:cs="Calibri"/>
            <w:color w:val="0000FF"/>
            <w:sz w:val="16"/>
            <w:szCs w:val="16"/>
          </w:rPr>
          <w:t>пункт 2</w:t>
        </w:r>
      </w:hyperlink>
      <w:r>
        <w:rPr>
          <w:rFonts w:ascii="Calibri" w:hAnsi="Calibri" w:cs="Calibri"/>
          <w:sz w:val="16"/>
          <w:szCs w:val="16"/>
        </w:rPr>
        <w:t xml:space="preserve"> дополнить подпунктом "г" следующего содержания: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б) </w:t>
      </w:r>
      <w:hyperlink r:id="rId16" w:history="1">
        <w:r>
          <w:rPr>
            <w:rFonts w:ascii="Calibri" w:hAnsi="Calibri" w:cs="Calibri"/>
            <w:color w:val="0000FF"/>
            <w:sz w:val="16"/>
            <w:szCs w:val="16"/>
          </w:rPr>
          <w:t>подпункт "и" пункта 3</w:t>
        </w:r>
      </w:hyperlink>
      <w:r>
        <w:rPr>
          <w:rFonts w:ascii="Calibri" w:hAnsi="Calibri" w:cs="Calibri"/>
          <w:sz w:val="16"/>
          <w:szCs w:val="16"/>
        </w:rPr>
        <w:t xml:space="preserve"> изложить в следующей редакции: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4. Внести в </w:t>
      </w:r>
      <w:hyperlink r:id="rId17" w:history="1">
        <w:r>
          <w:rPr>
            <w:rFonts w:ascii="Calibri" w:hAnsi="Calibri" w:cs="Calibri"/>
            <w:color w:val="0000FF"/>
            <w:sz w:val="16"/>
            <w:szCs w:val="16"/>
          </w:rPr>
          <w:t>Указ</w:t>
        </w:r>
      </w:hyperlink>
      <w:r>
        <w:rPr>
          <w:rFonts w:ascii="Calibri" w:hAnsi="Calibri" w:cs="Calibri"/>
          <w:sz w:val="16"/>
          <w:szCs w:val="16"/>
        </w:rP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8" w:history="1">
        <w:r>
          <w:rPr>
            <w:rFonts w:ascii="Calibri" w:hAnsi="Calibri" w:cs="Calibri"/>
            <w:color w:val="0000FF"/>
            <w:sz w:val="16"/>
            <w:szCs w:val="16"/>
          </w:rPr>
          <w:t>подпункт "а" пункта 7</w:t>
        </w:r>
      </w:hyperlink>
      <w:r>
        <w:rPr>
          <w:rFonts w:ascii="Calibri" w:hAnsi="Calibri" w:cs="Calibri"/>
          <w:sz w:val="16"/>
          <w:szCs w:val="16"/>
        </w:rPr>
        <w:t xml:space="preserve"> абзацем следующего содержания: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rFonts w:ascii="Calibri" w:hAnsi="Calibri" w:cs="Calibri"/>
            <w:color w:val="0000FF"/>
            <w:sz w:val="16"/>
            <w:szCs w:val="16"/>
          </w:rPr>
          <w:t>подпункте "а" пункта 1</w:t>
        </w:r>
      </w:hyperlink>
      <w:r>
        <w:rPr>
          <w:rFonts w:ascii="Calibri" w:hAnsi="Calibri" w:cs="Calibri"/>
          <w:sz w:val="16"/>
          <w:szCs w:val="16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5. Внести в </w:t>
      </w:r>
      <w:hyperlink r:id="rId20" w:history="1">
        <w:r>
          <w:rPr>
            <w:rFonts w:ascii="Calibri" w:hAnsi="Calibri" w:cs="Calibri"/>
            <w:color w:val="0000FF"/>
            <w:sz w:val="16"/>
            <w:szCs w:val="16"/>
          </w:rPr>
          <w:t>Положение</w:t>
        </w:r>
      </w:hyperlink>
      <w:r>
        <w:rPr>
          <w:rFonts w:ascii="Calibri" w:hAnsi="Calibri" w:cs="Calibri"/>
          <w:sz w:val="16"/>
          <w:szCs w:val="16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</w:t>
      </w:r>
      <w:r>
        <w:rPr>
          <w:rFonts w:ascii="Calibri" w:hAnsi="Calibri" w:cs="Calibri"/>
          <w:sz w:val="16"/>
          <w:szCs w:val="16"/>
        </w:rPr>
        <w:lastRenderedPageBreak/>
        <w:t>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а) </w:t>
      </w:r>
      <w:hyperlink r:id="rId21" w:history="1">
        <w:r>
          <w:rPr>
            <w:rFonts w:ascii="Calibri" w:hAnsi="Calibri" w:cs="Calibri"/>
            <w:color w:val="0000FF"/>
            <w:sz w:val="16"/>
            <w:szCs w:val="16"/>
          </w:rPr>
          <w:t>пункты 9</w:t>
        </w:r>
      </w:hyperlink>
      <w:r>
        <w:rPr>
          <w:rFonts w:ascii="Calibri" w:hAnsi="Calibri" w:cs="Calibri"/>
          <w:sz w:val="16"/>
          <w:szCs w:val="16"/>
        </w:rPr>
        <w:t xml:space="preserve"> и </w:t>
      </w:r>
      <w:hyperlink r:id="rId22" w:history="1">
        <w:r>
          <w:rPr>
            <w:rFonts w:ascii="Calibri" w:hAnsi="Calibri" w:cs="Calibri"/>
            <w:color w:val="0000FF"/>
            <w:sz w:val="16"/>
            <w:szCs w:val="16"/>
          </w:rPr>
          <w:t>10</w:t>
        </w:r>
      </w:hyperlink>
      <w:r>
        <w:rPr>
          <w:rFonts w:ascii="Calibri" w:hAnsi="Calibri" w:cs="Calibri"/>
          <w:sz w:val="16"/>
          <w:szCs w:val="16"/>
        </w:rPr>
        <w:t xml:space="preserve"> изложить в следующей редакции: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"9. Утратил силу. - </w:t>
      </w:r>
      <w:hyperlink r:id="rId23" w:history="1">
        <w:r>
          <w:rPr>
            <w:rFonts w:ascii="Calibri" w:hAnsi="Calibri" w:cs="Calibri"/>
            <w:color w:val="0000FF"/>
            <w:sz w:val="16"/>
            <w:szCs w:val="16"/>
          </w:rPr>
          <w:t>Указ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13.03.2012 N 297.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в) Общественной палатой Российской Федерации.";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б) в </w:t>
      </w:r>
      <w:hyperlink r:id="rId24" w:history="1">
        <w:r>
          <w:rPr>
            <w:rFonts w:ascii="Calibri" w:hAnsi="Calibri" w:cs="Calibri"/>
            <w:color w:val="0000FF"/>
            <w:sz w:val="16"/>
            <w:szCs w:val="16"/>
          </w:rPr>
          <w:t>подпункте "г" пункта 15</w:t>
        </w:r>
      </w:hyperlink>
      <w:r>
        <w:rPr>
          <w:rFonts w:ascii="Calibri" w:hAnsi="Calibri" w:cs="Calibri"/>
          <w:sz w:val="16"/>
          <w:szCs w:val="16"/>
        </w:rP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</w:t>
      </w:r>
      <w:proofErr w:type="spellStart"/>
      <w:r>
        <w:rPr>
          <w:rFonts w:ascii="Calibri" w:hAnsi="Calibri" w:cs="Calibri"/>
          <w:sz w:val="16"/>
          <w:szCs w:val="16"/>
        </w:rPr>
        <w:t>разыскной</w:t>
      </w:r>
      <w:proofErr w:type="spellEnd"/>
      <w:r>
        <w:rPr>
          <w:rFonts w:ascii="Calibri" w:hAnsi="Calibri" w:cs="Calibri"/>
          <w:sz w:val="16"/>
          <w:szCs w:val="16"/>
        </w:rPr>
        <w:t xml:space="preserve"> деятельности)" заменить словами "(кроме запросов, касающихся осуществления оперативно-</w:t>
      </w:r>
      <w:proofErr w:type="spellStart"/>
      <w:r>
        <w:rPr>
          <w:rFonts w:ascii="Calibri" w:hAnsi="Calibri" w:cs="Calibri"/>
          <w:sz w:val="16"/>
          <w:szCs w:val="16"/>
        </w:rPr>
        <w:t>разыскной</w:t>
      </w:r>
      <w:proofErr w:type="spellEnd"/>
      <w:r>
        <w:rPr>
          <w:rFonts w:ascii="Calibri" w:hAnsi="Calibri" w:cs="Calibri"/>
          <w:sz w:val="16"/>
          <w:szCs w:val="16"/>
        </w:rPr>
        <w:t xml:space="preserve"> деятельности или ее результатов) в органы прокуратуры Российской Федерации, иные федеральные государственные органы";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в) в </w:t>
      </w:r>
      <w:hyperlink r:id="rId25" w:history="1">
        <w:r>
          <w:rPr>
            <w:rFonts w:ascii="Calibri" w:hAnsi="Calibri" w:cs="Calibri"/>
            <w:color w:val="0000FF"/>
            <w:sz w:val="16"/>
            <w:szCs w:val="16"/>
          </w:rPr>
          <w:t>пункте 31</w:t>
        </w:r>
      </w:hyperlink>
      <w:r>
        <w:rPr>
          <w:rFonts w:ascii="Calibri" w:hAnsi="Calibri" w:cs="Calibri"/>
          <w:sz w:val="16"/>
          <w:szCs w:val="16"/>
        </w:rP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6. Внести в </w:t>
      </w:r>
      <w:hyperlink r:id="rId26" w:history="1">
        <w:r>
          <w:rPr>
            <w:rFonts w:ascii="Calibri" w:hAnsi="Calibri" w:cs="Calibri"/>
            <w:color w:val="0000FF"/>
            <w:sz w:val="16"/>
            <w:szCs w:val="16"/>
          </w:rPr>
          <w:t>Положение</w:t>
        </w:r>
      </w:hyperlink>
      <w:r>
        <w:rPr>
          <w:rFonts w:ascii="Calibri" w:hAnsi="Calibri" w:cs="Calibri"/>
          <w:sz w:val="16"/>
          <w:szCs w:val="16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а) </w:t>
      </w:r>
      <w:hyperlink r:id="rId27" w:history="1">
        <w:r>
          <w:rPr>
            <w:rFonts w:ascii="Calibri" w:hAnsi="Calibri" w:cs="Calibri"/>
            <w:color w:val="0000FF"/>
            <w:sz w:val="16"/>
            <w:szCs w:val="16"/>
          </w:rPr>
          <w:t>пункты 3</w:t>
        </w:r>
      </w:hyperlink>
      <w:r>
        <w:rPr>
          <w:rFonts w:ascii="Calibri" w:hAnsi="Calibri" w:cs="Calibri"/>
          <w:sz w:val="16"/>
          <w:szCs w:val="16"/>
        </w:rPr>
        <w:t xml:space="preserve"> и </w:t>
      </w:r>
      <w:hyperlink r:id="rId28" w:history="1">
        <w:r>
          <w:rPr>
            <w:rFonts w:ascii="Calibri" w:hAnsi="Calibri" w:cs="Calibri"/>
            <w:color w:val="0000FF"/>
            <w:sz w:val="16"/>
            <w:szCs w:val="16"/>
          </w:rPr>
          <w:t>4</w:t>
        </w:r>
      </w:hyperlink>
      <w:r>
        <w:rPr>
          <w:rFonts w:ascii="Calibri" w:hAnsi="Calibri" w:cs="Calibri"/>
          <w:sz w:val="16"/>
          <w:szCs w:val="16"/>
        </w:rPr>
        <w:t xml:space="preserve"> изложить в следующей редакции: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"3. Утратил силу. - </w:t>
      </w:r>
      <w:hyperlink r:id="rId29" w:history="1">
        <w:r>
          <w:rPr>
            <w:rFonts w:ascii="Calibri" w:hAnsi="Calibri" w:cs="Calibri"/>
            <w:color w:val="0000FF"/>
            <w:sz w:val="16"/>
            <w:szCs w:val="16"/>
          </w:rPr>
          <w:t>Указ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13.03.2012 N 297.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в) Общественной палатой Российской Федерации.";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б) в </w:t>
      </w:r>
      <w:hyperlink r:id="rId30" w:history="1">
        <w:r>
          <w:rPr>
            <w:rFonts w:ascii="Calibri" w:hAnsi="Calibri" w:cs="Calibri"/>
            <w:color w:val="0000FF"/>
            <w:sz w:val="16"/>
            <w:szCs w:val="16"/>
          </w:rPr>
          <w:t>пункте 20</w:t>
        </w:r>
      </w:hyperlink>
      <w:r>
        <w:rPr>
          <w:rFonts w:ascii="Calibri" w:hAnsi="Calibri" w:cs="Calibri"/>
          <w:sz w:val="16"/>
          <w:szCs w:val="16"/>
        </w:rP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7. Руководителям федеральных государственных органов в 2-месячный срок: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а) разработать, руководствуясь настоящим Указом, и утвердить </w:t>
      </w:r>
      <w:hyperlink r:id="rId31" w:history="1">
        <w:r>
          <w:rPr>
            <w:rFonts w:ascii="Calibri" w:hAnsi="Calibri" w:cs="Calibri"/>
            <w:color w:val="0000FF"/>
            <w:sz w:val="16"/>
            <w:szCs w:val="16"/>
          </w:rPr>
          <w:t>положения</w:t>
        </w:r>
      </w:hyperlink>
      <w:r>
        <w:rPr>
          <w:rFonts w:ascii="Calibri" w:hAnsi="Calibri" w:cs="Calibri"/>
          <w:sz w:val="16"/>
          <w:szCs w:val="16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в) принять иные меры по обеспечению исполнения настоящего Указа.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8. Рекомендовать органам государственной власти субъектов Российской Федерации и органам местного самоуправления: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б) руководствоваться настоящим Указом при разработке названных положений.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2" w:history="1">
        <w:r>
          <w:rPr>
            <w:rFonts w:ascii="Calibri" w:hAnsi="Calibri" w:cs="Calibri"/>
            <w:color w:val="0000FF"/>
            <w:sz w:val="16"/>
            <w:szCs w:val="16"/>
          </w:rPr>
          <w:t>частью 2 статьи 20</w:t>
        </w:r>
      </w:hyperlink>
      <w:r>
        <w:rPr>
          <w:rFonts w:ascii="Calibri" w:hAnsi="Calibri" w:cs="Calibri"/>
          <w:sz w:val="16"/>
          <w:szCs w:val="16"/>
        </w:rP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</w:t>
      </w:r>
      <w:r>
        <w:rPr>
          <w:rFonts w:ascii="Calibri" w:hAnsi="Calibri" w:cs="Calibri"/>
          <w:sz w:val="16"/>
          <w:szCs w:val="16"/>
        </w:rPr>
        <w:lastRenderedPageBreak/>
        <w:t>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10. Признать утратившим силу </w:t>
      </w:r>
      <w:hyperlink r:id="rId33" w:history="1">
        <w:r>
          <w:rPr>
            <w:rFonts w:ascii="Calibri" w:hAnsi="Calibri" w:cs="Calibri"/>
            <w:color w:val="0000FF"/>
            <w:sz w:val="16"/>
            <w:szCs w:val="16"/>
          </w:rPr>
          <w:t>Указ</w:t>
        </w:r>
      </w:hyperlink>
      <w:r>
        <w:rPr>
          <w:rFonts w:ascii="Calibri" w:hAnsi="Calibri" w:cs="Calibri"/>
          <w:sz w:val="16"/>
          <w:szCs w:val="16"/>
        </w:rP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Президент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Российской Федерации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Д.МЕДВЕДЕВ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Москва, Кремль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 июля 2010 года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N 821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Утверждено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Указом Президента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Российской Федерации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от 1 июля 2010 г. N 821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bookmarkStart w:id="1" w:name="Par73"/>
      <w:bookmarkEnd w:id="1"/>
      <w:r>
        <w:rPr>
          <w:rFonts w:ascii="Calibri" w:hAnsi="Calibri" w:cs="Calibri"/>
          <w:b/>
          <w:bCs/>
          <w:sz w:val="16"/>
          <w:szCs w:val="16"/>
        </w:rPr>
        <w:t>ПОЛОЖЕНИЕ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О КОМИССИЯХ ПО СОБЛЮДЕНИЮ ТРЕБОВАНИЙ К СЛУЖЕБНОМУ ПОВЕДЕНИЮ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ФЕДЕРАЛЬНЫХ ГОСУДАРСТВЕННЫХ СЛУЖАЩИХ И УРЕГУЛИРОВАНИЮ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КОНФЛИКТА ИНТЕРЕСОВ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7D517C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D517C" w:rsidRDefault="007D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16"/>
                <w:szCs w:val="16"/>
              </w:rPr>
            </w:pPr>
            <w:r>
              <w:rPr>
                <w:rFonts w:ascii="Calibri" w:hAnsi="Calibri" w:cs="Calibri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7D517C" w:rsidRDefault="007D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16"/>
                <w:szCs w:val="16"/>
              </w:rPr>
            </w:pPr>
            <w:r>
              <w:rPr>
                <w:rFonts w:ascii="Calibri" w:hAnsi="Calibri" w:cs="Calibri"/>
                <w:color w:val="392C69"/>
                <w:sz w:val="16"/>
                <w:szCs w:val="16"/>
              </w:rPr>
              <w:t xml:space="preserve">(в ред. Указов Президента РФ от 02.04.2013 </w:t>
            </w:r>
            <w:hyperlink r:id="rId34" w:history="1">
              <w:r>
                <w:rPr>
                  <w:rFonts w:ascii="Calibri" w:hAnsi="Calibri" w:cs="Calibri"/>
                  <w:color w:val="0000FF"/>
                  <w:sz w:val="16"/>
                  <w:szCs w:val="16"/>
                </w:rPr>
                <w:t>N 309</w:t>
              </w:r>
            </w:hyperlink>
            <w:r>
              <w:rPr>
                <w:rFonts w:ascii="Calibri" w:hAnsi="Calibri" w:cs="Calibri"/>
                <w:color w:val="392C69"/>
                <w:sz w:val="16"/>
                <w:szCs w:val="16"/>
              </w:rPr>
              <w:t>,</w:t>
            </w:r>
          </w:p>
          <w:p w:rsidR="007D517C" w:rsidRDefault="007D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16"/>
                <w:szCs w:val="16"/>
              </w:rPr>
            </w:pPr>
            <w:r>
              <w:rPr>
                <w:rFonts w:ascii="Calibri" w:hAnsi="Calibri" w:cs="Calibri"/>
                <w:color w:val="392C69"/>
                <w:sz w:val="16"/>
                <w:szCs w:val="16"/>
              </w:rPr>
              <w:t xml:space="preserve">от 03.12.2013 </w:t>
            </w:r>
            <w:hyperlink r:id="rId35" w:history="1">
              <w:r>
                <w:rPr>
                  <w:rFonts w:ascii="Calibri" w:hAnsi="Calibri" w:cs="Calibri"/>
                  <w:color w:val="0000FF"/>
                  <w:sz w:val="16"/>
                  <w:szCs w:val="16"/>
                </w:rPr>
                <w:t>N 878</w:t>
              </w:r>
            </w:hyperlink>
            <w:r>
              <w:rPr>
                <w:rFonts w:ascii="Calibri" w:hAnsi="Calibri" w:cs="Calibri"/>
                <w:color w:val="392C69"/>
                <w:sz w:val="16"/>
                <w:szCs w:val="16"/>
              </w:rPr>
              <w:t xml:space="preserve">, от 23.06.2014 </w:t>
            </w:r>
            <w:hyperlink r:id="rId36" w:history="1">
              <w:r>
                <w:rPr>
                  <w:rFonts w:ascii="Calibri" w:hAnsi="Calibri" w:cs="Calibri"/>
                  <w:color w:val="0000FF"/>
                  <w:sz w:val="16"/>
                  <w:szCs w:val="16"/>
                </w:rPr>
                <w:t>N 453</w:t>
              </w:r>
            </w:hyperlink>
            <w:r>
              <w:rPr>
                <w:rFonts w:ascii="Calibri" w:hAnsi="Calibri" w:cs="Calibri"/>
                <w:color w:val="392C69"/>
                <w:sz w:val="16"/>
                <w:szCs w:val="16"/>
              </w:rPr>
              <w:t>,</w:t>
            </w:r>
          </w:p>
          <w:p w:rsidR="007D517C" w:rsidRDefault="007D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16"/>
                <w:szCs w:val="16"/>
              </w:rPr>
            </w:pPr>
            <w:r>
              <w:rPr>
                <w:rFonts w:ascii="Calibri" w:hAnsi="Calibri" w:cs="Calibri"/>
                <w:color w:val="392C69"/>
                <w:sz w:val="16"/>
                <w:szCs w:val="16"/>
              </w:rPr>
              <w:t xml:space="preserve">от 08.03.2015 </w:t>
            </w:r>
            <w:hyperlink r:id="rId37" w:history="1">
              <w:r>
                <w:rPr>
                  <w:rFonts w:ascii="Calibri" w:hAnsi="Calibri" w:cs="Calibri"/>
                  <w:color w:val="0000FF"/>
                  <w:sz w:val="16"/>
                  <w:szCs w:val="16"/>
                </w:rPr>
                <w:t>N 120</w:t>
              </w:r>
            </w:hyperlink>
            <w:r>
              <w:rPr>
                <w:rFonts w:ascii="Calibri" w:hAnsi="Calibri" w:cs="Calibri"/>
                <w:color w:val="392C69"/>
                <w:sz w:val="16"/>
                <w:szCs w:val="16"/>
              </w:rPr>
              <w:t xml:space="preserve">, от 22.12.2015 </w:t>
            </w:r>
            <w:hyperlink r:id="rId38" w:history="1">
              <w:r>
                <w:rPr>
                  <w:rFonts w:ascii="Calibri" w:hAnsi="Calibri" w:cs="Calibri"/>
                  <w:color w:val="0000FF"/>
                  <w:sz w:val="16"/>
                  <w:szCs w:val="16"/>
                </w:rPr>
                <w:t>N 650</w:t>
              </w:r>
            </w:hyperlink>
            <w:r>
              <w:rPr>
                <w:rFonts w:ascii="Calibri" w:hAnsi="Calibri" w:cs="Calibri"/>
                <w:color w:val="392C69"/>
                <w:sz w:val="16"/>
                <w:szCs w:val="16"/>
              </w:rPr>
              <w:t xml:space="preserve">, от 19.09.2017 </w:t>
            </w:r>
            <w:hyperlink r:id="rId39" w:history="1">
              <w:r>
                <w:rPr>
                  <w:rFonts w:ascii="Calibri" w:hAnsi="Calibri" w:cs="Calibri"/>
                  <w:color w:val="0000FF"/>
                  <w:sz w:val="16"/>
                  <w:szCs w:val="16"/>
                </w:rPr>
                <w:t>N 431</w:t>
              </w:r>
            </w:hyperlink>
            <w:r>
              <w:rPr>
                <w:rFonts w:ascii="Calibri" w:hAnsi="Calibri" w:cs="Calibri"/>
                <w:color w:val="392C69"/>
                <w:sz w:val="16"/>
                <w:szCs w:val="16"/>
              </w:rPr>
              <w:t>)</w:t>
            </w:r>
          </w:p>
        </w:tc>
      </w:tr>
    </w:tbl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0" w:history="1">
        <w:r>
          <w:rPr>
            <w:rFonts w:ascii="Calibri" w:hAnsi="Calibri" w:cs="Calibri"/>
            <w:color w:val="0000FF"/>
            <w:sz w:val="16"/>
            <w:szCs w:val="16"/>
          </w:rPr>
          <w:t>законом</w:t>
        </w:r>
      </w:hyperlink>
      <w:r>
        <w:rPr>
          <w:rFonts w:ascii="Calibri" w:hAnsi="Calibri" w:cs="Calibri"/>
          <w:sz w:val="16"/>
          <w:szCs w:val="16"/>
        </w:rPr>
        <w:t xml:space="preserve"> от 25 декабря 2008 г. N 273-ФЗ "О противодействии коррупции".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2. Комиссии в своей деятельности руководствуются </w:t>
      </w:r>
      <w:hyperlink r:id="rId41" w:history="1">
        <w:r>
          <w:rPr>
            <w:rFonts w:ascii="Calibri" w:hAnsi="Calibri" w:cs="Calibri"/>
            <w:color w:val="0000FF"/>
            <w:sz w:val="16"/>
            <w:szCs w:val="16"/>
          </w:rPr>
          <w:t>Конституцией</w:t>
        </w:r>
      </w:hyperlink>
      <w:r>
        <w:rPr>
          <w:rFonts w:ascii="Calibri" w:hAnsi="Calibri" w:cs="Calibri"/>
          <w:sz w:val="16"/>
          <w:szCs w:val="1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3. Основной задачей комиссий является содействие государственным органам: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2" w:history="1">
        <w:r>
          <w:rPr>
            <w:rFonts w:ascii="Calibri" w:hAnsi="Calibri" w:cs="Calibri"/>
            <w:color w:val="0000FF"/>
            <w:sz w:val="16"/>
            <w:szCs w:val="16"/>
          </w:rPr>
          <w:t>законом</w:t>
        </w:r>
      </w:hyperlink>
      <w:r>
        <w:rPr>
          <w:rFonts w:ascii="Calibri" w:hAnsi="Calibri" w:cs="Calibri"/>
          <w:sz w:val="16"/>
          <w:szCs w:val="16"/>
        </w:rP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б) в осуществлении в государственном органе мер по предупреждению коррупции.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lastRenderedPageBreak/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ar94" w:history="1">
        <w:r>
          <w:rPr>
            <w:rFonts w:ascii="Calibri" w:hAnsi="Calibri" w:cs="Calibri"/>
            <w:color w:val="0000FF"/>
            <w:sz w:val="16"/>
            <w:szCs w:val="16"/>
          </w:rPr>
          <w:t>подпункте "б" пункта 8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2" w:name="Par92"/>
      <w:bookmarkEnd w:id="2"/>
      <w:r>
        <w:rPr>
          <w:rFonts w:ascii="Calibri" w:hAnsi="Calibri" w:cs="Calibri"/>
          <w:sz w:val="16"/>
          <w:szCs w:val="16"/>
        </w:rPr>
        <w:t>8. В состав комиссии входят: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3" w:name="Par94"/>
      <w:bookmarkEnd w:id="3"/>
      <w:r>
        <w:rPr>
          <w:rFonts w:ascii="Calibri" w:hAnsi="Calibri" w:cs="Calibri"/>
          <w:sz w:val="16"/>
          <w:szCs w:val="16"/>
        </w:rP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  <w:sz w:val="16"/>
            <w:szCs w:val="16"/>
          </w:rPr>
          <w:t>Указа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03.12.2013 N 878)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4" w:name="Par96"/>
      <w:bookmarkEnd w:id="4"/>
      <w:r>
        <w:rPr>
          <w:rFonts w:ascii="Calibri" w:hAnsi="Calibri" w:cs="Calibri"/>
          <w:sz w:val="16"/>
          <w:szCs w:val="16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5" w:name="Par97"/>
      <w:bookmarkEnd w:id="5"/>
      <w:r>
        <w:rPr>
          <w:rFonts w:ascii="Calibri" w:hAnsi="Calibri" w:cs="Calibri"/>
          <w:sz w:val="16"/>
          <w:szCs w:val="16"/>
        </w:rPr>
        <w:t xml:space="preserve">9. Руководитель государственного органа может принять </w:t>
      </w:r>
      <w:hyperlink r:id="rId44" w:history="1">
        <w:r>
          <w:rPr>
            <w:rFonts w:ascii="Calibri" w:hAnsi="Calibri" w:cs="Calibri"/>
            <w:color w:val="0000FF"/>
            <w:sz w:val="16"/>
            <w:szCs w:val="16"/>
          </w:rPr>
          <w:t>решение</w:t>
        </w:r>
      </w:hyperlink>
      <w:r>
        <w:rPr>
          <w:rFonts w:ascii="Calibri" w:hAnsi="Calibri" w:cs="Calibri"/>
          <w:sz w:val="16"/>
          <w:szCs w:val="16"/>
        </w:rPr>
        <w:t xml:space="preserve"> о включении в состав комиссии: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5" w:history="1">
        <w:r>
          <w:rPr>
            <w:rFonts w:ascii="Calibri" w:hAnsi="Calibri" w:cs="Calibri"/>
            <w:color w:val="0000FF"/>
            <w:sz w:val="16"/>
            <w:szCs w:val="16"/>
          </w:rPr>
          <w:t>частью 2 статьи 20</w:t>
        </w:r>
      </w:hyperlink>
      <w:r>
        <w:rPr>
          <w:rFonts w:ascii="Calibri" w:hAnsi="Calibri" w:cs="Calibri"/>
          <w:sz w:val="16"/>
          <w:szCs w:val="16"/>
        </w:rPr>
        <w:t xml:space="preserve"> Федерального закона от 4 апреля 2005 г. N 32-ФЗ "Об Общественной палате Российской Федерации";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б) представителя общественной организации ветеранов, созданной в государственном органе;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в) представителя профсоюзной организации, действующей в установленном порядке в государственном органе.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10. Лица, указанные в </w:t>
      </w:r>
      <w:hyperlink w:anchor="Par94" w:history="1">
        <w:r>
          <w:rPr>
            <w:rFonts w:ascii="Calibri" w:hAnsi="Calibri" w:cs="Calibri"/>
            <w:color w:val="0000FF"/>
            <w:sz w:val="16"/>
            <w:szCs w:val="16"/>
          </w:rPr>
          <w:t>подпунктах "б"</w:t>
        </w:r>
      </w:hyperlink>
      <w:r>
        <w:rPr>
          <w:rFonts w:ascii="Calibri" w:hAnsi="Calibri" w:cs="Calibri"/>
          <w:sz w:val="16"/>
          <w:szCs w:val="16"/>
        </w:rPr>
        <w:t xml:space="preserve"> и </w:t>
      </w:r>
      <w:hyperlink w:anchor="Par96" w:history="1">
        <w:r>
          <w:rPr>
            <w:rFonts w:ascii="Calibri" w:hAnsi="Calibri" w:cs="Calibri"/>
            <w:color w:val="0000FF"/>
            <w:sz w:val="16"/>
            <w:szCs w:val="16"/>
          </w:rPr>
          <w:t>"в" пункта 8</w:t>
        </w:r>
      </w:hyperlink>
      <w:r>
        <w:rPr>
          <w:rFonts w:ascii="Calibri" w:hAnsi="Calibri" w:cs="Calibri"/>
          <w:sz w:val="16"/>
          <w:szCs w:val="16"/>
        </w:rPr>
        <w:t xml:space="preserve"> и в </w:t>
      </w:r>
      <w:hyperlink w:anchor="Par97" w:history="1">
        <w:r>
          <w:rPr>
            <w:rFonts w:ascii="Calibri" w:hAnsi="Calibri" w:cs="Calibri"/>
            <w:color w:val="0000FF"/>
            <w:sz w:val="16"/>
            <w:szCs w:val="16"/>
          </w:rPr>
          <w:t>пункте 9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(в ред. </w:t>
      </w:r>
      <w:hyperlink r:id="rId46" w:history="1">
        <w:r>
          <w:rPr>
            <w:rFonts w:ascii="Calibri" w:hAnsi="Calibri" w:cs="Calibri"/>
            <w:color w:val="0000FF"/>
            <w:sz w:val="16"/>
            <w:szCs w:val="16"/>
          </w:rPr>
          <w:t>Указа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03.12.2013 N 878)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6" w:name="Par105"/>
      <w:bookmarkEnd w:id="6"/>
      <w:r>
        <w:rPr>
          <w:rFonts w:ascii="Calibri" w:hAnsi="Calibri" w:cs="Calibri"/>
          <w:sz w:val="16"/>
          <w:szCs w:val="16"/>
        </w:rPr>
        <w:t>13. В заседаниях комиссии с правом совещательного голоса участвуют: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7" w:name="Par107"/>
      <w:bookmarkEnd w:id="7"/>
      <w:r>
        <w:rPr>
          <w:rFonts w:ascii="Calibri" w:hAnsi="Calibri" w:cs="Calibri"/>
          <w:sz w:val="16"/>
          <w:szCs w:val="16"/>
        </w:rP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lastRenderedPageBreak/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8" w:name="Par110"/>
      <w:bookmarkEnd w:id="8"/>
      <w:r>
        <w:rPr>
          <w:rFonts w:ascii="Calibri" w:hAnsi="Calibri" w:cs="Calibri"/>
          <w:sz w:val="16"/>
          <w:szCs w:val="16"/>
        </w:rPr>
        <w:t>16. Основаниями для проведения заседания комиссии являются: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9" w:name="Par111"/>
      <w:bookmarkEnd w:id="9"/>
      <w:r>
        <w:rPr>
          <w:rFonts w:ascii="Calibri" w:hAnsi="Calibri" w:cs="Calibri"/>
          <w:sz w:val="16"/>
          <w:szCs w:val="16"/>
        </w:rPr>
        <w:t xml:space="preserve">а) представление руководителем государственного органа в соответствии с </w:t>
      </w:r>
      <w:hyperlink r:id="rId47" w:history="1">
        <w:r>
          <w:rPr>
            <w:rFonts w:ascii="Calibri" w:hAnsi="Calibri" w:cs="Calibri"/>
            <w:color w:val="0000FF"/>
            <w:sz w:val="16"/>
            <w:szCs w:val="16"/>
          </w:rPr>
          <w:t>пунктом 31</w:t>
        </w:r>
      </w:hyperlink>
      <w:r>
        <w:rPr>
          <w:rFonts w:ascii="Calibri" w:hAnsi="Calibri" w:cs="Calibri"/>
          <w:sz w:val="16"/>
          <w:szCs w:val="16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10" w:name="Par112"/>
      <w:bookmarkEnd w:id="10"/>
      <w:r>
        <w:rPr>
          <w:rFonts w:ascii="Calibri" w:hAnsi="Calibri" w:cs="Calibri"/>
          <w:sz w:val="16"/>
          <w:szCs w:val="16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48" w:history="1">
        <w:r>
          <w:rPr>
            <w:rFonts w:ascii="Calibri" w:hAnsi="Calibri" w:cs="Calibri"/>
            <w:color w:val="0000FF"/>
            <w:sz w:val="16"/>
            <w:szCs w:val="16"/>
          </w:rPr>
          <w:t>подпунктом "а" пункта 1</w:t>
        </w:r>
      </w:hyperlink>
      <w:r>
        <w:rPr>
          <w:rFonts w:ascii="Calibri" w:hAnsi="Calibri" w:cs="Calibri"/>
          <w:sz w:val="16"/>
          <w:szCs w:val="16"/>
        </w:rPr>
        <w:t xml:space="preserve"> названного Положения;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11" w:name="Par113"/>
      <w:bookmarkEnd w:id="11"/>
      <w:r>
        <w:rPr>
          <w:rFonts w:ascii="Calibri" w:hAnsi="Calibri" w:cs="Calibri"/>
          <w:sz w:val="16"/>
          <w:szCs w:val="16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12" w:name="Par114"/>
      <w:bookmarkEnd w:id="12"/>
      <w:r>
        <w:rPr>
          <w:rFonts w:ascii="Calibri" w:hAnsi="Calibri" w:cs="Calibri"/>
          <w:sz w:val="16"/>
          <w:szCs w:val="16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13" w:name="Par115"/>
      <w:bookmarkEnd w:id="13"/>
      <w:r>
        <w:rPr>
          <w:rFonts w:ascii="Calibri" w:hAnsi="Calibri" w:cs="Calibri"/>
          <w:sz w:val="16"/>
          <w:szCs w:val="16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14" w:name="Par116"/>
      <w:bookmarkEnd w:id="14"/>
      <w:r>
        <w:rPr>
          <w:rFonts w:ascii="Calibri" w:hAnsi="Calibri" w:cs="Calibri"/>
          <w:sz w:val="16"/>
          <w:szCs w:val="16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15" w:name="Par117"/>
      <w:bookmarkEnd w:id="15"/>
      <w:r>
        <w:rPr>
          <w:rFonts w:ascii="Calibri" w:hAnsi="Calibri" w:cs="Calibri"/>
          <w:sz w:val="16"/>
          <w:szCs w:val="16"/>
        </w:rPr>
        <w:t xml:space="preserve">заявление государственного служащего о невозможности выполнить требования Федерального </w:t>
      </w:r>
      <w:hyperlink r:id="rId49" w:history="1">
        <w:r>
          <w:rPr>
            <w:rFonts w:ascii="Calibri" w:hAnsi="Calibri" w:cs="Calibri"/>
            <w:color w:val="0000FF"/>
            <w:sz w:val="16"/>
            <w:szCs w:val="16"/>
          </w:rPr>
          <w:t>закона</w:t>
        </w:r>
      </w:hyperlink>
      <w:r>
        <w:rPr>
          <w:rFonts w:ascii="Calibri" w:hAnsi="Calibri" w:cs="Calibri"/>
          <w:sz w:val="16"/>
          <w:szCs w:val="16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(абзац введен </w:t>
      </w:r>
      <w:hyperlink r:id="rId50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08.03.2015 N 120)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16" w:name="Par119"/>
      <w:bookmarkEnd w:id="16"/>
      <w:r>
        <w:rPr>
          <w:rFonts w:ascii="Calibri" w:hAnsi="Calibri" w:cs="Calibri"/>
          <w:sz w:val="16"/>
          <w:szCs w:val="16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(абзац введен </w:t>
      </w:r>
      <w:hyperlink r:id="rId51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22.12.2015 N 650)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17" w:name="Par121"/>
      <w:bookmarkEnd w:id="17"/>
      <w:r>
        <w:rPr>
          <w:rFonts w:ascii="Calibri" w:hAnsi="Calibri" w:cs="Calibri"/>
          <w:sz w:val="16"/>
          <w:szCs w:val="16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18" w:name="Par122"/>
      <w:bookmarkEnd w:id="18"/>
      <w:r>
        <w:rPr>
          <w:rFonts w:ascii="Calibri" w:hAnsi="Calibri" w:cs="Calibri"/>
          <w:sz w:val="16"/>
          <w:szCs w:val="16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2" w:history="1">
        <w:r>
          <w:rPr>
            <w:rFonts w:ascii="Calibri" w:hAnsi="Calibri" w:cs="Calibri"/>
            <w:color w:val="0000FF"/>
            <w:sz w:val="16"/>
            <w:szCs w:val="16"/>
          </w:rPr>
          <w:t>частью 1 статьи 3</w:t>
        </w:r>
      </w:hyperlink>
      <w:r>
        <w:rPr>
          <w:rFonts w:ascii="Calibri" w:hAnsi="Calibri" w:cs="Calibri"/>
          <w:sz w:val="16"/>
          <w:szCs w:val="16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</w:t>
      </w:r>
      <w:proofErr w:type="spellStart"/>
      <w:r>
        <w:rPr>
          <w:rFonts w:ascii="Calibri" w:hAnsi="Calibri" w:cs="Calibri"/>
          <w:sz w:val="16"/>
          <w:szCs w:val="16"/>
        </w:rPr>
        <w:t>пп</w:t>
      </w:r>
      <w:proofErr w:type="spellEnd"/>
      <w:r>
        <w:rPr>
          <w:rFonts w:ascii="Calibri" w:hAnsi="Calibri" w:cs="Calibri"/>
          <w:sz w:val="16"/>
          <w:szCs w:val="16"/>
        </w:rPr>
        <w:t xml:space="preserve">. "г" введен </w:t>
      </w:r>
      <w:hyperlink r:id="rId53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02.04.2013 N 309)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19" w:name="Par124"/>
      <w:bookmarkEnd w:id="19"/>
      <w:r>
        <w:rPr>
          <w:rFonts w:ascii="Calibri" w:hAnsi="Calibri" w:cs="Calibri"/>
          <w:sz w:val="16"/>
          <w:szCs w:val="16"/>
        </w:rPr>
        <w:t xml:space="preserve">д) поступившее в соответствии с </w:t>
      </w:r>
      <w:hyperlink r:id="rId54" w:history="1">
        <w:r>
          <w:rPr>
            <w:rFonts w:ascii="Calibri" w:hAnsi="Calibri" w:cs="Calibri"/>
            <w:color w:val="0000FF"/>
            <w:sz w:val="16"/>
            <w:szCs w:val="16"/>
          </w:rPr>
          <w:t>частью 4 статьи 12</w:t>
        </w:r>
      </w:hyperlink>
      <w:r>
        <w:rPr>
          <w:rFonts w:ascii="Calibri" w:hAnsi="Calibri" w:cs="Calibri"/>
          <w:sz w:val="16"/>
          <w:szCs w:val="16"/>
        </w:rPr>
        <w:t xml:space="preserve"> Федерального закона от 25 декабря 2008 г. N 273-ФЗ "О противодействии коррупции" и </w:t>
      </w:r>
      <w:hyperlink r:id="rId55" w:history="1">
        <w:r>
          <w:rPr>
            <w:rFonts w:ascii="Calibri" w:hAnsi="Calibri" w:cs="Calibri"/>
            <w:color w:val="0000FF"/>
            <w:sz w:val="16"/>
            <w:szCs w:val="16"/>
          </w:rPr>
          <w:t>статьей 64.1</w:t>
        </w:r>
      </w:hyperlink>
      <w:r>
        <w:rPr>
          <w:rFonts w:ascii="Calibri" w:hAnsi="Calibri" w:cs="Calibri"/>
          <w:sz w:val="16"/>
          <w:szCs w:val="16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</w:t>
      </w:r>
      <w:proofErr w:type="spellStart"/>
      <w:r>
        <w:rPr>
          <w:rFonts w:ascii="Calibri" w:hAnsi="Calibri" w:cs="Calibri"/>
          <w:sz w:val="16"/>
          <w:szCs w:val="16"/>
        </w:rPr>
        <w:t>пп</w:t>
      </w:r>
      <w:proofErr w:type="spellEnd"/>
      <w:r>
        <w:rPr>
          <w:rFonts w:ascii="Calibri" w:hAnsi="Calibri" w:cs="Calibri"/>
          <w:sz w:val="16"/>
          <w:szCs w:val="16"/>
        </w:rPr>
        <w:t xml:space="preserve">. "д" в ред. </w:t>
      </w:r>
      <w:hyperlink r:id="rId56" w:history="1">
        <w:r>
          <w:rPr>
            <w:rFonts w:ascii="Calibri" w:hAnsi="Calibri" w:cs="Calibri"/>
            <w:color w:val="0000FF"/>
            <w:sz w:val="16"/>
            <w:szCs w:val="16"/>
          </w:rPr>
          <w:t>Указа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08.03.2015 N 120)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20" w:name="Par127"/>
      <w:bookmarkEnd w:id="20"/>
      <w:r>
        <w:rPr>
          <w:rFonts w:ascii="Calibri" w:hAnsi="Calibri" w:cs="Calibri"/>
          <w:sz w:val="16"/>
          <w:szCs w:val="16"/>
        </w:rPr>
        <w:t xml:space="preserve">17.1. Обращение, указанное в </w:t>
      </w:r>
      <w:hyperlink w:anchor="Par115" w:history="1">
        <w:r>
          <w:rPr>
            <w:rFonts w:ascii="Calibri" w:hAnsi="Calibri" w:cs="Calibri"/>
            <w:color w:val="0000FF"/>
            <w:sz w:val="16"/>
            <w:szCs w:val="16"/>
          </w:rPr>
          <w:t>абзаце втором подпункта "б"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</w:t>
      </w:r>
      <w:r>
        <w:rPr>
          <w:rFonts w:ascii="Calibri" w:hAnsi="Calibri" w:cs="Calibri"/>
          <w:sz w:val="16"/>
          <w:szCs w:val="16"/>
        </w:rPr>
        <w:lastRenderedPageBreak/>
        <w:t xml:space="preserve">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7" w:history="1">
        <w:r>
          <w:rPr>
            <w:rFonts w:ascii="Calibri" w:hAnsi="Calibri" w:cs="Calibri"/>
            <w:color w:val="0000FF"/>
            <w:sz w:val="16"/>
            <w:szCs w:val="16"/>
          </w:rPr>
          <w:t>статьи 12</w:t>
        </w:r>
      </w:hyperlink>
      <w:r>
        <w:rPr>
          <w:rFonts w:ascii="Calibri" w:hAnsi="Calibri" w:cs="Calibri"/>
          <w:sz w:val="16"/>
          <w:szCs w:val="16"/>
        </w:rPr>
        <w:t xml:space="preserve"> Федерального закона от 25 декабря 2008 г. N 273-ФЗ "О противодействии коррупции".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17.1 введен </w:t>
      </w:r>
      <w:hyperlink r:id="rId58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23.06.2014 N 453; в ред. </w:t>
      </w:r>
      <w:hyperlink r:id="rId59" w:history="1">
        <w:r>
          <w:rPr>
            <w:rFonts w:ascii="Calibri" w:hAnsi="Calibri" w:cs="Calibri"/>
            <w:color w:val="0000FF"/>
            <w:sz w:val="16"/>
            <w:szCs w:val="16"/>
          </w:rPr>
          <w:t>Указа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22.12.2015 N 650)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17.2. Обращение, указанное в </w:t>
      </w:r>
      <w:hyperlink w:anchor="Par115" w:history="1">
        <w:r>
          <w:rPr>
            <w:rFonts w:ascii="Calibri" w:hAnsi="Calibri" w:cs="Calibri"/>
            <w:color w:val="0000FF"/>
            <w:sz w:val="16"/>
            <w:szCs w:val="16"/>
          </w:rPr>
          <w:t>абзаце втором подпункта "б"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17.2 введен </w:t>
      </w:r>
      <w:hyperlink r:id="rId60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23.06.2014 N 453)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21" w:name="Par131"/>
      <w:bookmarkEnd w:id="21"/>
      <w:r>
        <w:rPr>
          <w:rFonts w:ascii="Calibri" w:hAnsi="Calibri" w:cs="Calibri"/>
          <w:sz w:val="16"/>
          <w:szCs w:val="16"/>
        </w:rPr>
        <w:t xml:space="preserve">17.3. Уведомление, указанное в </w:t>
      </w:r>
      <w:hyperlink w:anchor="Par124" w:history="1">
        <w:r>
          <w:rPr>
            <w:rFonts w:ascii="Calibri" w:hAnsi="Calibri" w:cs="Calibri"/>
            <w:color w:val="0000FF"/>
            <w:sz w:val="16"/>
            <w:szCs w:val="16"/>
          </w:rPr>
          <w:t>подпункте "д"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1" w:history="1">
        <w:r>
          <w:rPr>
            <w:rFonts w:ascii="Calibri" w:hAnsi="Calibri" w:cs="Calibri"/>
            <w:color w:val="0000FF"/>
            <w:sz w:val="16"/>
            <w:szCs w:val="16"/>
          </w:rPr>
          <w:t>статьи 12</w:t>
        </w:r>
      </w:hyperlink>
      <w:r>
        <w:rPr>
          <w:rFonts w:ascii="Calibri" w:hAnsi="Calibri" w:cs="Calibri"/>
          <w:sz w:val="16"/>
          <w:szCs w:val="16"/>
        </w:rPr>
        <w:t xml:space="preserve"> Федерального закона от 25 декабря 2008 г. N 273-ФЗ "О противодействии коррупции".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17.3 введен </w:t>
      </w:r>
      <w:hyperlink r:id="rId62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23.06.2014 N 453; в ред. </w:t>
      </w:r>
      <w:hyperlink r:id="rId63" w:history="1">
        <w:r>
          <w:rPr>
            <w:rFonts w:ascii="Calibri" w:hAnsi="Calibri" w:cs="Calibri"/>
            <w:color w:val="0000FF"/>
            <w:sz w:val="16"/>
            <w:szCs w:val="16"/>
          </w:rPr>
          <w:t>Указа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22.12.2015 N 650)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22" w:name="Par133"/>
      <w:bookmarkEnd w:id="22"/>
      <w:r>
        <w:rPr>
          <w:rFonts w:ascii="Calibri" w:hAnsi="Calibri" w:cs="Calibri"/>
          <w:sz w:val="16"/>
          <w:szCs w:val="16"/>
        </w:rPr>
        <w:t xml:space="preserve">17.4. Уведомление, указанное в </w:t>
      </w:r>
      <w:hyperlink w:anchor="Par119" w:history="1">
        <w:r>
          <w:rPr>
            <w:rFonts w:ascii="Calibri" w:hAnsi="Calibri" w:cs="Calibri"/>
            <w:color w:val="0000FF"/>
            <w:sz w:val="16"/>
            <w:szCs w:val="16"/>
          </w:rPr>
          <w:t>абзаце пятом подпункта "б"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17.4 введен </w:t>
      </w:r>
      <w:hyperlink r:id="rId64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22.12.2015 N 650)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17.5. При подготовке мотивированного заключения по результатам рассмотрения обращения, указанного в </w:t>
      </w:r>
      <w:hyperlink w:anchor="Par115" w:history="1">
        <w:r>
          <w:rPr>
            <w:rFonts w:ascii="Calibri" w:hAnsi="Calibri" w:cs="Calibri"/>
            <w:color w:val="0000FF"/>
            <w:sz w:val="16"/>
            <w:szCs w:val="16"/>
          </w:rPr>
          <w:t>абзаце втором подпункта "б"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или уведомлений, указанных в </w:t>
      </w:r>
      <w:hyperlink w:anchor="Par119" w:history="1">
        <w:r>
          <w:rPr>
            <w:rFonts w:ascii="Calibri" w:hAnsi="Calibri" w:cs="Calibri"/>
            <w:color w:val="0000FF"/>
            <w:sz w:val="16"/>
            <w:szCs w:val="16"/>
          </w:rPr>
          <w:t>абзаце пятом подпункта "б"</w:t>
        </w:r>
      </w:hyperlink>
      <w:r>
        <w:rPr>
          <w:rFonts w:ascii="Calibri" w:hAnsi="Calibri" w:cs="Calibri"/>
          <w:sz w:val="16"/>
          <w:szCs w:val="16"/>
        </w:rPr>
        <w:t xml:space="preserve"> и </w:t>
      </w:r>
      <w:hyperlink w:anchor="Par124" w:history="1">
        <w:r>
          <w:rPr>
            <w:rFonts w:ascii="Calibri" w:hAnsi="Calibri" w:cs="Calibri"/>
            <w:color w:val="0000FF"/>
            <w:sz w:val="16"/>
            <w:szCs w:val="16"/>
          </w:rPr>
          <w:t>подпункте "д"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17.5 введен </w:t>
      </w:r>
      <w:hyperlink r:id="rId65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22.12.2015 N 650)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17.6. Мотивированные заключения, предусмотренные </w:t>
      </w:r>
      <w:hyperlink w:anchor="Par127" w:history="1">
        <w:r>
          <w:rPr>
            <w:rFonts w:ascii="Calibri" w:hAnsi="Calibri" w:cs="Calibri"/>
            <w:color w:val="0000FF"/>
            <w:sz w:val="16"/>
            <w:szCs w:val="16"/>
          </w:rPr>
          <w:t>пунктами 17.1</w:t>
        </w:r>
      </w:hyperlink>
      <w:r>
        <w:rPr>
          <w:rFonts w:ascii="Calibri" w:hAnsi="Calibri" w:cs="Calibri"/>
          <w:sz w:val="16"/>
          <w:szCs w:val="16"/>
        </w:rPr>
        <w:t xml:space="preserve">, </w:t>
      </w:r>
      <w:hyperlink w:anchor="Par131" w:history="1">
        <w:r>
          <w:rPr>
            <w:rFonts w:ascii="Calibri" w:hAnsi="Calibri" w:cs="Calibri"/>
            <w:color w:val="0000FF"/>
            <w:sz w:val="16"/>
            <w:szCs w:val="16"/>
          </w:rPr>
          <w:t>17.3</w:t>
        </w:r>
      </w:hyperlink>
      <w:r>
        <w:rPr>
          <w:rFonts w:ascii="Calibri" w:hAnsi="Calibri" w:cs="Calibri"/>
          <w:sz w:val="16"/>
          <w:szCs w:val="16"/>
        </w:rPr>
        <w:t xml:space="preserve"> и </w:t>
      </w:r>
      <w:hyperlink w:anchor="Par133" w:history="1">
        <w:r>
          <w:rPr>
            <w:rFonts w:ascii="Calibri" w:hAnsi="Calibri" w:cs="Calibri"/>
            <w:color w:val="0000FF"/>
            <w:sz w:val="16"/>
            <w:szCs w:val="16"/>
          </w:rPr>
          <w:t>17.4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должны содержать: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а) информацию, изложенную в обращениях или уведомлениях, указанных в </w:t>
      </w:r>
      <w:hyperlink w:anchor="Par115" w:history="1">
        <w:r>
          <w:rPr>
            <w:rFonts w:ascii="Calibri" w:hAnsi="Calibri" w:cs="Calibri"/>
            <w:color w:val="0000FF"/>
            <w:sz w:val="16"/>
            <w:szCs w:val="16"/>
          </w:rPr>
          <w:t>абзацах втором</w:t>
        </w:r>
      </w:hyperlink>
      <w:r>
        <w:rPr>
          <w:rFonts w:ascii="Calibri" w:hAnsi="Calibri" w:cs="Calibri"/>
          <w:sz w:val="16"/>
          <w:szCs w:val="16"/>
        </w:rPr>
        <w:t xml:space="preserve"> и </w:t>
      </w:r>
      <w:hyperlink w:anchor="Par119" w:history="1">
        <w:r>
          <w:rPr>
            <w:rFonts w:ascii="Calibri" w:hAnsi="Calibri" w:cs="Calibri"/>
            <w:color w:val="0000FF"/>
            <w:sz w:val="16"/>
            <w:szCs w:val="16"/>
          </w:rPr>
          <w:t>пятом подпункта "б"</w:t>
        </w:r>
      </w:hyperlink>
      <w:r>
        <w:rPr>
          <w:rFonts w:ascii="Calibri" w:hAnsi="Calibri" w:cs="Calibri"/>
          <w:sz w:val="16"/>
          <w:szCs w:val="16"/>
        </w:rPr>
        <w:t xml:space="preserve"> и </w:t>
      </w:r>
      <w:hyperlink w:anchor="Par124" w:history="1">
        <w:r>
          <w:rPr>
            <w:rFonts w:ascii="Calibri" w:hAnsi="Calibri" w:cs="Calibri"/>
            <w:color w:val="0000FF"/>
            <w:sz w:val="16"/>
            <w:szCs w:val="16"/>
          </w:rPr>
          <w:t>подпункте "д"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115" w:history="1">
        <w:r>
          <w:rPr>
            <w:rFonts w:ascii="Calibri" w:hAnsi="Calibri" w:cs="Calibri"/>
            <w:color w:val="0000FF"/>
            <w:sz w:val="16"/>
            <w:szCs w:val="16"/>
          </w:rPr>
          <w:t>абзацах втором</w:t>
        </w:r>
      </w:hyperlink>
      <w:r>
        <w:rPr>
          <w:rFonts w:ascii="Calibri" w:hAnsi="Calibri" w:cs="Calibri"/>
          <w:sz w:val="16"/>
          <w:szCs w:val="16"/>
        </w:rPr>
        <w:t xml:space="preserve"> и </w:t>
      </w:r>
      <w:hyperlink w:anchor="Par119" w:history="1">
        <w:r>
          <w:rPr>
            <w:rFonts w:ascii="Calibri" w:hAnsi="Calibri" w:cs="Calibri"/>
            <w:color w:val="0000FF"/>
            <w:sz w:val="16"/>
            <w:szCs w:val="16"/>
          </w:rPr>
          <w:t>пятом подпункта "б"</w:t>
        </w:r>
      </w:hyperlink>
      <w:r>
        <w:rPr>
          <w:rFonts w:ascii="Calibri" w:hAnsi="Calibri" w:cs="Calibri"/>
          <w:sz w:val="16"/>
          <w:szCs w:val="16"/>
        </w:rPr>
        <w:t xml:space="preserve"> и </w:t>
      </w:r>
      <w:hyperlink w:anchor="Par124" w:history="1">
        <w:r>
          <w:rPr>
            <w:rFonts w:ascii="Calibri" w:hAnsi="Calibri" w:cs="Calibri"/>
            <w:color w:val="0000FF"/>
            <w:sz w:val="16"/>
            <w:szCs w:val="16"/>
          </w:rPr>
          <w:t>подпункте "д"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а также рекомендации для принятия одного из решений в соответствии с </w:t>
      </w:r>
      <w:hyperlink w:anchor="Par166" w:history="1">
        <w:r>
          <w:rPr>
            <w:rFonts w:ascii="Calibri" w:hAnsi="Calibri" w:cs="Calibri"/>
            <w:color w:val="0000FF"/>
            <w:sz w:val="16"/>
            <w:szCs w:val="16"/>
          </w:rPr>
          <w:t>пунктами 24</w:t>
        </w:r>
      </w:hyperlink>
      <w:r>
        <w:rPr>
          <w:rFonts w:ascii="Calibri" w:hAnsi="Calibri" w:cs="Calibri"/>
          <w:sz w:val="16"/>
          <w:szCs w:val="16"/>
        </w:rPr>
        <w:t xml:space="preserve">, </w:t>
      </w:r>
      <w:hyperlink w:anchor="Par181" w:history="1">
        <w:r>
          <w:rPr>
            <w:rFonts w:ascii="Calibri" w:hAnsi="Calibri" w:cs="Calibri"/>
            <w:color w:val="0000FF"/>
            <w:sz w:val="16"/>
            <w:szCs w:val="16"/>
          </w:rPr>
          <w:t>25.3</w:t>
        </w:r>
      </w:hyperlink>
      <w:r>
        <w:rPr>
          <w:rFonts w:ascii="Calibri" w:hAnsi="Calibri" w:cs="Calibri"/>
          <w:sz w:val="16"/>
          <w:szCs w:val="16"/>
        </w:rPr>
        <w:t xml:space="preserve">, </w:t>
      </w:r>
      <w:hyperlink w:anchor="Par188" w:history="1">
        <w:r>
          <w:rPr>
            <w:rFonts w:ascii="Calibri" w:hAnsi="Calibri" w:cs="Calibri"/>
            <w:color w:val="0000FF"/>
            <w:sz w:val="16"/>
            <w:szCs w:val="16"/>
          </w:rPr>
          <w:t>26.1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 или иного решения.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17.6 введен </w:t>
      </w:r>
      <w:hyperlink r:id="rId66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19.09.2017 N 431)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47" w:history="1">
        <w:r>
          <w:rPr>
            <w:rFonts w:ascii="Calibri" w:hAnsi="Calibri" w:cs="Calibri"/>
            <w:color w:val="0000FF"/>
            <w:sz w:val="16"/>
            <w:szCs w:val="16"/>
          </w:rPr>
          <w:t>пунктами 18.1</w:t>
        </w:r>
      </w:hyperlink>
      <w:r>
        <w:rPr>
          <w:rFonts w:ascii="Calibri" w:hAnsi="Calibri" w:cs="Calibri"/>
          <w:sz w:val="16"/>
          <w:szCs w:val="16"/>
        </w:rPr>
        <w:t xml:space="preserve"> и </w:t>
      </w:r>
      <w:hyperlink w:anchor="Par149" w:history="1">
        <w:r>
          <w:rPr>
            <w:rFonts w:ascii="Calibri" w:hAnsi="Calibri" w:cs="Calibri"/>
            <w:color w:val="0000FF"/>
            <w:sz w:val="16"/>
            <w:szCs w:val="16"/>
          </w:rPr>
          <w:t>18.2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Положения;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</w:t>
      </w:r>
      <w:proofErr w:type="spellStart"/>
      <w:r>
        <w:rPr>
          <w:rFonts w:ascii="Calibri" w:hAnsi="Calibri" w:cs="Calibri"/>
          <w:sz w:val="16"/>
          <w:szCs w:val="16"/>
        </w:rPr>
        <w:t>пп</w:t>
      </w:r>
      <w:proofErr w:type="spellEnd"/>
      <w:r>
        <w:rPr>
          <w:rFonts w:ascii="Calibri" w:hAnsi="Calibri" w:cs="Calibri"/>
          <w:sz w:val="16"/>
          <w:szCs w:val="16"/>
        </w:rPr>
        <w:t xml:space="preserve">. "а" в ред. </w:t>
      </w:r>
      <w:hyperlink r:id="rId67" w:history="1">
        <w:r>
          <w:rPr>
            <w:rFonts w:ascii="Calibri" w:hAnsi="Calibri" w:cs="Calibri"/>
            <w:color w:val="0000FF"/>
            <w:sz w:val="16"/>
            <w:szCs w:val="16"/>
          </w:rPr>
          <w:t>Указа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22.12.2015 N 650)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в) рассматривает ходатайства о приглашении на заседание комиссии лиц, указанных в </w:t>
      </w:r>
      <w:hyperlink w:anchor="Par107" w:history="1">
        <w:r>
          <w:rPr>
            <w:rFonts w:ascii="Calibri" w:hAnsi="Calibri" w:cs="Calibri"/>
            <w:color w:val="0000FF"/>
            <w:sz w:val="16"/>
            <w:szCs w:val="16"/>
          </w:rPr>
          <w:t>подпункте "б" пункта 13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23" w:name="Par147"/>
      <w:bookmarkEnd w:id="23"/>
      <w:r>
        <w:rPr>
          <w:rFonts w:ascii="Calibri" w:hAnsi="Calibri" w:cs="Calibri"/>
          <w:sz w:val="16"/>
          <w:szCs w:val="16"/>
        </w:rPr>
        <w:t xml:space="preserve">18.1. Заседание комиссии по рассмотрению заявлений, указанных в </w:t>
      </w:r>
      <w:hyperlink w:anchor="Par116" w:history="1">
        <w:r>
          <w:rPr>
            <w:rFonts w:ascii="Calibri" w:hAnsi="Calibri" w:cs="Calibri"/>
            <w:color w:val="0000FF"/>
            <w:sz w:val="16"/>
            <w:szCs w:val="16"/>
          </w:rPr>
          <w:t>абзацах третьем</w:t>
        </w:r>
      </w:hyperlink>
      <w:r>
        <w:rPr>
          <w:rFonts w:ascii="Calibri" w:hAnsi="Calibri" w:cs="Calibri"/>
          <w:sz w:val="16"/>
          <w:szCs w:val="16"/>
        </w:rPr>
        <w:t xml:space="preserve"> и </w:t>
      </w:r>
      <w:hyperlink w:anchor="Par117" w:history="1">
        <w:r>
          <w:rPr>
            <w:rFonts w:ascii="Calibri" w:hAnsi="Calibri" w:cs="Calibri"/>
            <w:color w:val="0000FF"/>
            <w:sz w:val="16"/>
            <w:szCs w:val="16"/>
          </w:rPr>
          <w:t>четвертом подпункта "б"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18.1 введен </w:t>
      </w:r>
      <w:hyperlink r:id="rId68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23.06.2014 N 453; в ред. </w:t>
      </w:r>
      <w:hyperlink r:id="rId69" w:history="1">
        <w:r>
          <w:rPr>
            <w:rFonts w:ascii="Calibri" w:hAnsi="Calibri" w:cs="Calibri"/>
            <w:color w:val="0000FF"/>
            <w:sz w:val="16"/>
            <w:szCs w:val="16"/>
          </w:rPr>
          <w:t>Указа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22.12.2015 N 650)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24" w:name="Par149"/>
      <w:bookmarkEnd w:id="24"/>
      <w:r>
        <w:rPr>
          <w:rFonts w:ascii="Calibri" w:hAnsi="Calibri" w:cs="Calibri"/>
          <w:sz w:val="16"/>
          <w:szCs w:val="16"/>
        </w:rPr>
        <w:t xml:space="preserve">18.2. Уведомление, указанное в </w:t>
      </w:r>
      <w:hyperlink w:anchor="Par124" w:history="1">
        <w:r>
          <w:rPr>
            <w:rFonts w:ascii="Calibri" w:hAnsi="Calibri" w:cs="Calibri"/>
            <w:color w:val="0000FF"/>
            <w:sz w:val="16"/>
            <w:szCs w:val="16"/>
          </w:rPr>
          <w:t>подпункте "д"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18.2 введен </w:t>
      </w:r>
      <w:hyperlink r:id="rId70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23.06.2014 N 453)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lastRenderedPageBreak/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ar114" w:history="1">
        <w:r>
          <w:rPr>
            <w:rFonts w:ascii="Calibri" w:hAnsi="Calibri" w:cs="Calibri"/>
            <w:color w:val="0000FF"/>
            <w:sz w:val="16"/>
            <w:szCs w:val="16"/>
          </w:rPr>
          <w:t>подпунктом "б"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19 в ред. </w:t>
      </w:r>
      <w:hyperlink r:id="rId71" w:history="1">
        <w:r>
          <w:rPr>
            <w:rFonts w:ascii="Calibri" w:hAnsi="Calibri" w:cs="Calibri"/>
            <w:color w:val="0000FF"/>
            <w:sz w:val="16"/>
            <w:szCs w:val="16"/>
          </w:rPr>
          <w:t>Указа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22.12.2015 N 650)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19.1. Заседания комиссии могут проводиться в отсутствие государственного служащего или гражданина в случае: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а) если в обращении, заявлении или уведомлении, предусмотренных </w:t>
      </w:r>
      <w:hyperlink w:anchor="Par114" w:history="1">
        <w:r>
          <w:rPr>
            <w:rFonts w:ascii="Calibri" w:hAnsi="Calibri" w:cs="Calibri"/>
            <w:color w:val="0000FF"/>
            <w:sz w:val="16"/>
            <w:szCs w:val="16"/>
          </w:rPr>
          <w:t>подпунктом "б"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19.1 введен </w:t>
      </w:r>
      <w:hyperlink r:id="rId72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22.12.2015 N 650)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20 в ред. </w:t>
      </w:r>
      <w:hyperlink r:id="rId73" w:history="1">
        <w:r>
          <w:rPr>
            <w:rFonts w:ascii="Calibri" w:hAnsi="Calibri" w:cs="Calibri"/>
            <w:color w:val="0000FF"/>
            <w:sz w:val="16"/>
            <w:szCs w:val="16"/>
          </w:rPr>
          <w:t>Указа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23.06.2014 N 453)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25" w:name="Par160"/>
      <w:bookmarkEnd w:id="25"/>
      <w:r>
        <w:rPr>
          <w:rFonts w:ascii="Calibri" w:hAnsi="Calibri" w:cs="Calibri"/>
          <w:sz w:val="16"/>
          <w:szCs w:val="16"/>
        </w:rPr>
        <w:t xml:space="preserve">22. По итогам рассмотрения вопроса, указанного в </w:t>
      </w:r>
      <w:hyperlink w:anchor="Par112" w:history="1">
        <w:r>
          <w:rPr>
            <w:rFonts w:ascii="Calibri" w:hAnsi="Calibri" w:cs="Calibri"/>
            <w:color w:val="0000FF"/>
            <w:sz w:val="16"/>
            <w:szCs w:val="16"/>
          </w:rPr>
          <w:t>абзаце втором подпункта "а"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комиссия принимает одно из следующих решений: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26" w:name="Par161"/>
      <w:bookmarkEnd w:id="26"/>
      <w:r>
        <w:rPr>
          <w:rFonts w:ascii="Calibri" w:hAnsi="Calibri" w:cs="Calibri"/>
          <w:sz w:val="16"/>
          <w:szCs w:val="16"/>
        </w:rPr>
        <w:t xml:space="preserve">а) установить, что сведения, представленные государственным служащим в соответствии с </w:t>
      </w:r>
      <w:hyperlink r:id="rId74" w:history="1">
        <w:r>
          <w:rPr>
            <w:rFonts w:ascii="Calibri" w:hAnsi="Calibri" w:cs="Calibri"/>
            <w:color w:val="0000FF"/>
            <w:sz w:val="16"/>
            <w:szCs w:val="16"/>
          </w:rPr>
          <w:t>подпунктом "а" пункта 1</w:t>
        </w:r>
      </w:hyperlink>
      <w:r>
        <w:rPr>
          <w:rFonts w:ascii="Calibri" w:hAnsi="Calibri" w:cs="Calibri"/>
          <w:sz w:val="16"/>
          <w:szCs w:val="16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б) установить, что сведения, представленные государственным служащим в соответствии с </w:t>
      </w:r>
      <w:hyperlink r:id="rId75" w:history="1">
        <w:r>
          <w:rPr>
            <w:rFonts w:ascii="Calibri" w:hAnsi="Calibri" w:cs="Calibri"/>
            <w:color w:val="0000FF"/>
            <w:sz w:val="16"/>
            <w:szCs w:val="16"/>
          </w:rPr>
          <w:t>подпунктом "а" пункта 1</w:t>
        </w:r>
      </w:hyperlink>
      <w:r>
        <w:rPr>
          <w:rFonts w:ascii="Calibri" w:hAnsi="Calibri" w:cs="Calibri"/>
          <w:sz w:val="16"/>
          <w:szCs w:val="16"/>
        </w:rPr>
        <w:t xml:space="preserve"> Положения, названного в </w:t>
      </w:r>
      <w:hyperlink w:anchor="Par161" w:history="1">
        <w:r>
          <w:rPr>
            <w:rFonts w:ascii="Calibri" w:hAnsi="Calibri" w:cs="Calibri"/>
            <w:color w:val="0000FF"/>
            <w:sz w:val="16"/>
            <w:szCs w:val="16"/>
          </w:rPr>
          <w:t>подпункте "а" настоящего пункта</w:t>
        </w:r>
      </w:hyperlink>
      <w:r>
        <w:rPr>
          <w:rFonts w:ascii="Calibri" w:hAnsi="Calibri" w:cs="Calibri"/>
          <w:sz w:val="16"/>
          <w:szCs w:val="16"/>
        </w:rP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23. По итогам рассмотрения вопроса, указанного в </w:t>
      </w:r>
      <w:hyperlink w:anchor="Par113" w:history="1">
        <w:r>
          <w:rPr>
            <w:rFonts w:ascii="Calibri" w:hAnsi="Calibri" w:cs="Calibri"/>
            <w:color w:val="0000FF"/>
            <w:sz w:val="16"/>
            <w:szCs w:val="16"/>
          </w:rPr>
          <w:t>абзаце третьем подпункта "а"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комиссия принимает одно из следующих решений: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27" w:name="Par166"/>
      <w:bookmarkEnd w:id="27"/>
      <w:r>
        <w:rPr>
          <w:rFonts w:ascii="Calibri" w:hAnsi="Calibri" w:cs="Calibri"/>
          <w:sz w:val="16"/>
          <w:szCs w:val="16"/>
        </w:rPr>
        <w:t xml:space="preserve">24. По итогам рассмотрения вопроса, указанного в </w:t>
      </w:r>
      <w:hyperlink w:anchor="Par115" w:history="1">
        <w:r>
          <w:rPr>
            <w:rFonts w:ascii="Calibri" w:hAnsi="Calibri" w:cs="Calibri"/>
            <w:color w:val="0000FF"/>
            <w:sz w:val="16"/>
            <w:szCs w:val="16"/>
          </w:rPr>
          <w:t>абзаце втором подпункта "б"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комиссия принимает одно из следующих решений: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28" w:name="Par169"/>
      <w:bookmarkEnd w:id="28"/>
      <w:r>
        <w:rPr>
          <w:rFonts w:ascii="Calibri" w:hAnsi="Calibri" w:cs="Calibri"/>
          <w:sz w:val="16"/>
          <w:szCs w:val="16"/>
        </w:rPr>
        <w:t xml:space="preserve">25. По итогам рассмотрения вопроса, указанного в </w:t>
      </w:r>
      <w:hyperlink w:anchor="Par116" w:history="1">
        <w:r>
          <w:rPr>
            <w:rFonts w:ascii="Calibri" w:hAnsi="Calibri" w:cs="Calibri"/>
            <w:color w:val="0000FF"/>
            <w:sz w:val="16"/>
            <w:szCs w:val="16"/>
          </w:rPr>
          <w:t>абзаце третьем подпункта "б"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комиссия принимает одно из следующих решений: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29" w:name="Par173"/>
      <w:bookmarkEnd w:id="29"/>
      <w:r>
        <w:rPr>
          <w:rFonts w:ascii="Calibri" w:hAnsi="Calibri" w:cs="Calibri"/>
          <w:sz w:val="16"/>
          <w:szCs w:val="16"/>
        </w:rPr>
        <w:t xml:space="preserve">25.1. По итогам рассмотрения вопроса, указанного в </w:t>
      </w:r>
      <w:hyperlink w:anchor="Par122" w:history="1">
        <w:r>
          <w:rPr>
            <w:rFonts w:ascii="Calibri" w:hAnsi="Calibri" w:cs="Calibri"/>
            <w:color w:val="0000FF"/>
            <w:sz w:val="16"/>
            <w:szCs w:val="16"/>
          </w:rPr>
          <w:t>подпункте "г"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комиссия принимает одно из следующих решений: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lastRenderedPageBreak/>
        <w:t xml:space="preserve">а) признать, что сведения, представленные государственным служащим в соответствии с </w:t>
      </w:r>
      <w:hyperlink r:id="rId76" w:history="1">
        <w:r>
          <w:rPr>
            <w:rFonts w:ascii="Calibri" w:hAnsi="Calibri" w:cs="Calibri"/>
            <w:color w:val="0000FF"/>
            <w:sz w:val="16"/>
            <w:szCs w:val="16"/>
          </w:rPr>
          <w:t>частью 1 статьи 3</w:t>
        </w:r>
      </w:hyperlink>
      <w:r>
        <w:rPr>
          <w:rFonts w:ascii="Calibri" w:hAnsi="Calibri" w:cs="Calibri"/>
          <w:sz w:val="16"/>
          <w:szCs w:val="16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б) признать, что сведения, представленные государственным служащим в соответствии с </w:t>
      </w:r>
      <w:hyperlink r:id="rId77" w:history="1">
        <w:r>
          <w:rPr>
            <w:rFonts w:ascii="Calibri" w:hAnsi="Calibri" w:cs="Calibri"/>
            <w:color w:val="0000FF"/>
            <w:sz w:val="16"/>
            <w:szCs w:val="16"/>
          </w:rPr>
          <w:t>частью 1 статьи 3</w:t>
        </w:r>
      </w:hyperlink>
      <w:r>
        <w:rPr>
          <w:rFonts w:ascii="Calibri" w:hAnsi="Calibri" w:cs="Calibri"/>
          <w:sz w:val="16"/>
          <w:szCs w:val="16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25.1 введен </w:t>
      </w:r>
      <w:hyperlink r:id="rId78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02.04.2013 N 309)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25.2. По итогам рассмотрения вопроса, указанного в </w:t>
      </w:r>
      <w:hyperlink w:anchor="Par117" w:history="1">
        <w:r>
          <w:rPr>
            <w:rFonts w:ascii="Calibri" w:hAnsi="Calibri" w:cs="Calibri"/>
            <w:color w:val="0000FF"/>
            <w:sz w:val="16"/>
            <w:szCs w:val="16"/>
          </w:rPr>
          <w:t>абзаце четвертом подпункта "б"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комиссия принимает одно из следующих решений: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а) признать, что обстоятельства, препятствующие выполнению требований Федерального </w:t>
      </w:r>
      <w:hyperlink r:id="rId79" w:history="1">
        <w:r>
          <w:rPr>
            <w:rFonts w:ascii="Calibri" w:hAnsi="Calibri" w:cs="Calibri"/>
            <w:color w:val="0000FF"/>
            <w:sz w:val="16"/>
            <w:szCs w:val="16"/>
          </w:rPr>
          <w:t>закона</w:t>
        </w:r>
      </w:hyperlink>
      <w:r>
        <w:rPr>
          <w:rFonts w:ascii="Calibri" w:hAnsi="Calibri" w:cs="Calibri"/>
          <w:sz w:val="16"/>
          <w:szCs w:val="1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б) признать, что обстоятельства, препятствующие выполнению требований Федерального </w:t>
      </w:r>
      <w:hyperlink r:id="rId80" w:history="1">
        <w:r>
          <w:rPr>
            <w:rFonts w:ascii="Calibri" w:hAnsi="Calibri" w:cs="Calibri"/>
            <w:color w:val="0000FF"/>
            <w:sz w:val="16"/>
            <w:szCs w:val="16"/>
          </w:rPr>
          <w:t>закона</w:t>
        </w:r>
      </w:hyperlink>
      <w:r>
        <w:rPr>
          <w:rFonts w:ascii="Calibri" w:hAnsi="Calibri" w:cs="Calibri"/>
          <w:sz w:val="16"/>
          <w:szCs w:val="1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25.2 введен </w:t>
      </w:r>
      <w:hyperlink r:id="rId81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08.03.2015 N 120)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30" w:name="Par181"/>
      <w:bookmarkEnd w:id="30"/>
      <w:r>
        <w:rPr>
          <w:rFonts w:ascii="Calibri" w:hAnsi="Calibri" w:cs="Calibri"/>
          <w:sz w:val="16"/>
          <w:szCs w:val="16"/>
        </w:rPr>
        <w:t xml:space="preserve">25.3. По итогам рассмотрения вопроса, указанного в </w:t>
      </w:r>
      <w:hyperlink w:anchor="Par119" w:history="1">
        <w:r>
          <w:rPr>
            <w:rFonts w:ascii="Calibri" w:hAnsi="Calibri" w:cs="Calibri"/>
            <w:color w:val="0000FF"/>
            <w:sz w:val="16"/>
            <w:szCs w:val="16"/>
          </w:rPr>
          <w:t>абзаце пятом подпункта "б"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комиссия принимает одно из следующих решений: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25.3 введен </w:t>
      </w:r>
      <w:hyperlink r:id="rId82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22.12.2015 N 650)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26. По итогам рассмотрения вопросов, указанных в </w:t>
      </w:r>
      <w:hyperlink w:anchor="Par111" w:history="1">
        <w:r>
          <w:rPr>
            <w:rFonts w:ascii="Calibri" w:hAnsi="Calibri" w:cs="Calibri"/>
            <w:color w:val="0000FF"/>
            <w:sz w:val="16"/>
            <w:szCs w:val="16"/>
          </w:rPr>
          <w:t>подпунктах "а"</w:t>
        </w:r>
      </w:hyperlink>
      <w:r>
        <w:rPr>
          <w:rFonts w:ascii="Calibri" w:hAnsi="Calibri" w:cs="Calibri"/>
          <w:sz w:val="16"/>
          <w:szCs w:val="16"/>
        </w:rPr>
        <w:t xml:space="preserve">, </w:t>
      </w:r>
      <w:hyperlink w:anchor="Par114" w:history="1">
        <w:r>
          <w:rPr>
            <w:rFonts w:ascii="Calibri" w:hAnsi="Calibri" w:cs="Calibri"/>
            <w:color w:val="0000FF"/>
            <w:sz w:val="16"/>
            <w:szCs w:val="16"/>
          </w:rPr>
          <w:t>"б"</w:t>
        </w:r>
      </w:hyperlink>
      <w:r>
        <w:rPr>
          <w:rFonts w:ascii="Calibri" w:hAnsi="Calibri" w:cs="Calibri"/>
          <w:sz w:val="16"/>
          <w:szCs w:val="16"/>
        </w:rPr>
        <w:t xml:space="preserve">, </w:t>
      </w:r>
      <w:hyperlink w:anchor="Par122" w:history="1">
        <w:r>
          <w:rPr>
            <w:rFonts w:ascii="Calibri" w:hAnsi="Calibri" w:cs="Calibri"/>
            <w:color w:val="0000FF"/>
            <w:sz w:val="16"/>
            <w:szCs w:val="16"/>
          </w:rPr>
          <w:t>"г"</w:t>
        </w:r>
      </w:hyperlink>
      <w:r>
        <w:rPr>
          <w:rFonts w:ascii="Calibri" w:hAnsi="Calibri" w:cs="Calibri"/>
          <w:sz w:val="16"/>
          <w:szCs w:val="16"/>
        </w:rPr>
        <w:t xml:space="preserve"> и </w:t>
      </w:r>
      <w:hyperlink w:anchor="Par124" w:history="1">
        <w:r>
          <w:rPr>
            <w:rFonts w:ascii="Calibri" w:hAnsi="Calibri" w:cs="Calibri"/>
            <w:color w:val="0000FF"/>
            <w:sz w:val="16"/>
            <w:szCs w:val="16"/>
          </w:rPr>
          <w:t>"д"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60" w:history="1">
        <w:r>
          <w:rPr>
            <w:rFonts w:ascii="Calibri" w:hAnsi="Calibri" w:cs="Calibri"/>
            <w:color w:val="0000FF"/>
            <w:sz w:val="16"/>
            <w:szCs w:val="16"/>
          </w:rPr>
          <w:t>пунктами 22</w:t>
        </w:r>
      </w:hyperlink>
      <w:r>
        <w:rPr>
          <w:rFonts w:ascii="Calibri" w:hAnsi="Calibri" w:cs="Calibri"/>
          <w:sz w:val="16"/>
          <w:szCs w:val="16"/>
        </w:rPr>
        <w:t xml:space="preserve"> - </w:t>
      </w:r>
      <w:hyperlink w:anchor="Par169" w:history="1">
        <w:r>
          <w:rPr>
            <w:rFonts w:ascii="Calibri" w:hAnsi="Calibri" w:cs="Calibri"/>
            <w:color w:val="0000FF"/>
            <w:sz w:val="16"/>
            <w:szCs w:val="16"/>
          </w:rPr>
          <w:t>25</w:t>
        </w:r>
      </w:hyperlink>
      <w:r>
        <w:rPr>
          <w:rFonts w:ascii="Calibri" w:hAnsi="Calibri" w:cs="Calibri"/>
          <w:sz w:val="16"/>
          <w:szCs w:val="16"/>
        </w:rPr>
        <w:t xml:space="preserve">, </w:t>
      </w:r>
      <w:hyperlink w:anchor="Par173" w:history="1">
        <w:r>
          <w:rPr>
            <w:rFonts w:ascii="Calibri" w:hAnsi="Calibri" w:cs="Calibri"/>
            <w:color w:val="0000FF"/>
            <w:sz w:val="16"/>
            <w:szCs w:val="16"/>
          </w:rPr>
          <w:t>25.1</w:t>
        </w:r>
      </w:hyperlink>
      <w:r>
        <w:rPr>
          <w:rFonts w:ascii="Calibri" w:hAnsi="Calibri" w:cs="Calibri"/>
          <w:sz w:val="16"/>
          <w:szCs w:val="16"/>
        </w:rPr>
        <w:t xml:space="preserve"> - </w:t>
      </w:r>
      <w:hyperlink w:anchor="Par181" w:history="1">
        <w:r>
          <w:rPr>
            <w:rFonts w:ascii="Calibri" w:hAnsi="Calibri" w:cs="Calibri"/>
            <w:color w:val="0000FF"/>
            <w:sz w:val="16"/>
            <w:szCs w:val="16"/>
          </w:rPr>
          <w:t>25.3</w:t>
        </w:r>
      </w:hyperlink>
      <w:r>
        <w:rPr>
          <w:rFonts w:ascii="Calibri" w:hAnsi="Calibri" w:cs="Calibri"/>
          <w:sz w:val="16"/>
          <w:szCs w:val="16"/>
        </w:rPr>
        <w:t xml:space="preserve"> и </w:t>
      </w:r>
      <w:hyperlink w:anchor="Par188" w:history="1">
        <w:r>
          <w:rPr>
            <w:rFonts w:ascii="Calibri" w:hAnsi="Calibri" w:cs="Calibri"/>
            <w:color w:val="0000FF"/>
            <w:sz w:val="16"/>
            <w:szCs w:val="16"/>
          </w:rPr>
          <w:t>26.1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(в ред. Указов Президента РФ от 08.03.2015 </w:t>
      </w:r>
      <w:hyperlink r:id="rId83" w:history="1">
        <w:r>
          <w:rPr>
            <w:rFonts w:ascii="Calibri" w:hAnsi="Calibri" w:cs="Calibri"/>
            <w:color w:val="0000FF"/>
            <w:sz w:val="16"/>
            <w:szCs w:val="16"/>
          </w:rPr>
          <w:t>N 120</w:t>
        </w:r>
      </w:hyperlink>
      <w:r>
        <w:rPr>
          <w:rFonts w:ascii="Calibri" w:hAnsi="Calibri" w:cs="Calibri"/>
          <w:sz w:val="16"/>
          <w:szCs w:val="16"/>
        </w:rPr>
        <w:t xml:space="preserve">, от 22.12.2015 </w:t>
      </w:r>
      <w:hyperlink r:id="rId84" w:history="1">
        <w:r>
          <w:rPr>
            <w:rFonts w:ascii="Calibri" w:hAnsi="Calibri" w:cs="Calibri"/>
            <w:color w:val="0000FF"/>
            <w:sz w:val="16"/>
            <w:szCs w:val="16"/>
          </w:rPr>
          <w:t>N 650</w:t>
        </w:r>
      </w:hyperlink>
      <w:r>
        <w:rPr>
          <w:rFonts w:ascii="Calibri" w:hAnsi="Calibri" w:cs="Calibri"/>
          <w:sz w:val="16"/>
          <w:szCs w:val="16"/>
        </w:rPr>
        <w:t>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31" w:name="Par188"/>
      <w:bookmarkEnd w:id="31"/>
      <w:r>
        <w:rPr>
          <w:rFonts w:ascii="Calibri" w:hAnsi="Calibri" w:cs="Calibri"/>
          <w:sz w:val="16"/>
          <w:szCs w:val="16"/>
        </w:rPr>
        <w:t xml:space="preserve">26.1. По итогам рассмотрения вопроса, указанного в </w:t>
      </w:r>
      <w:hyperlink w:anchor="Par124" w:history="1">
        <w:r>
          <w:rPr>
            <w:rFonts w:ascii="Calibri" w:hAnsi="Calibri" w:cs="Calibri"/>
            <w:color w:val="0000FF"/>
            <w:sz w:val="16"/>
            <w:szCs w:val="16"/>
          </w:rPr>
          <w:t>подпункте "д"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5" w:history="1">
        <w:r>
          <w:rPr>
            <w:rFonts w:ascii="Calibri" w:hAnsi="Calibri" w:cs="Calibri"/>
            <w:color w:val="0000FF"/>
            <w:sz w:val="16"/>
            <w:szCs w:val="16"/>
          </w:rPr>
          <w:t>статьи 12</w:t>
        </w:r>
      </w:hyperlink>
      <w:r>
        <w:rPr>
          <w:rFonts w:ascii="Calibri" w:hAnsi="Calibri" w:cs="Calibri"/>
          <w:sz w:val="16"/>
          <w:szCs w:val="16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26.1 введен </w:t>
      </w:r>
      <w:hyperlink r:id="rId86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23.06.2014 N 453)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27. По итогам рассмотрения вопроса, предусмотренного </w:t>
      </w:r>
      <w:hyperlink w:anchor="Par121" w:history="1">
        <w:r>
          <w:rPr>
            <w:rFonts w:ascii="Calibri" w:hAnsi="Calibri" w:cs="Calibri"/>
            <w:color w:val="0000FF"/>
            <w:sz w:val="16"/>
            <w:szCs w:val="16"/>
          </w:rPr>
          <w:t>подпунктом "в"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комиссия принимает соответствующее решение.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29. Решения комиссии по вопросам, указанным в </w:t>
      </w:r>
      <w:hyperlink w:anchor="Par110" w:history="1">
        <w:r>
          <w:rPr>
            <w:rFonts w:ascii="Calibri" w:hAnsi="Calibri" w:cs="Calibri"/>
            <w:color w:val="0000FF"/>
            <w:sz w:val="16"/>
            <w:szCs w:val="16"/>
          </w:rPr>
          <w:t>пункте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5" w:history="1">
        <w:r>
          <w:rPr>
            <w:rFonts w:ascii="Calibri" w:hAnsi="Calibri" w:cs="Calibri"/>
            <w:color w:val="0000FF"/>
            <w:sz w:val="16"/>
            <w:szCs w:val="16"/>
          </w:rPr>
          <w:t>абзаце втором подпункта "б"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115" w:history="1">
        <w:r>
          <w:rPr>
            <w:rFonts w:ascii="Calibri" w:hAnsi="Calibri" w:cs="Calibri"/>
            <w:color w:val="0000FF"/>
            <w:sz w:val="16"/>
            <w:szCs w:val="16"/>
          </w:rPr>
          <w:t>абзаце втором подпункта "б"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носит обязательный характер.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31. В протоколе заседания комиссии указываются: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в) предъявляемые к государственному служащему претензии, материалы, на которых они основываются;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г) содержание пояснений государственного служащего и других лиц по существу предъявляемых претензий;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д) фамилии, имена, отчества выступивших на заседании лиц и краткое изложение их выступлений;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ж) другие сведения;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з) результаты голосования;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и) решение и обоснование его принятия.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(в ред. </w:t>
      </w:r>
      <w:hyperlink r:id="rId87" w:history="1">
        <w:r>
          <w:rPr>
            <w:rFonts w:ascii="Calibri" w:hAnsi="Calibri" w:cs="Calibri"/>
            <w:color w:val="0000FF"/>
            <w:sz w:val="16"/>
            <w:szCs w:val="16"/>
          </w:rPr>
          <w:t>Указа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22.12.2015 N 650)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ar115" w:history="1">
        <w:r>
          <w:rPr>
            <w:rFonts w:ascii="Calibri" w:hAnsi="Calibri" w:cs="Calibri"/>
            <w:color w:val="0000FF"/>
            <w:sz w:val="16"/>
            <w:szCs w:val="16"/>
          </w:rPr>
          <w:t>абзаце втором подпункта "б" пункта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37.1 введен </w:t>
      </w:r>
      <w:hyperlink r:id="rId88" w:history="1">
        <w:r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>
        <w:rPr>
          <w:rFonts w:ascii="Calibri" w:hAnsi="Calibri" w:cs="Calibri"/>
          <w:sz w:val="16"/>
          <w:szCs w:val="16"/>
        </w:rPr>
        <w:t xml:space="preserve"> Президента РФ от 23.06.2014 N 453)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39. В случае рассмотрения вопросов, указанных в </w:t>
      </w:r>
      <w:hyperlink w:anchor="Par110" w:history="1">
        <w:r>
          <w:rPr>
            <w:rFonts w:ascii="Calibri" w:hAnsi="Calibri" w:cs="Calibri"/>
            <w:color w:val="0000FF"/>
            <w:sz w:val="16"/>
            <w:szCs w:val="16"/>
          </w:rPr>
          <w:t>пункте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аттестационными комиссиями государственных органов, названных в </w:t>
      </w:r>
      <w:hyperlink r:id="rId89" w:history="1">
        <w:r>
          <w:rPr>
            <w:rFonts w:ascii="Calibri" w:hAnsi="Calibri" w:cs="Calibri"/>
            <w:color w:val="0000FF"/>
            <w:sz w:val="16"/>
            <w:szCs w:val="16"/>
          </w:rPr>
          <w:t>разделе II</w:t>
        </w:r>
      </w:hyperlink>
      <w:r>
        <w:rPr>
          <w:rFonts w:ascii="Calibri" w:hAnsi="Calibri" w:cs="Calibri"/>
          <w:sz w:val="16"/>
          <w:szCs w:val="16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ar92" w:history="1">
        <w:r>
          <w:rPr>
            <w:rFonts w:ascii="Calibri" w:hAnsi="Calibri" w:cs="Calibri"/>
            <w:color w:val="0000FF"/>
            <w:sz w:val="16"/>
            <w:szCs w:val="16"/>
          </w:rPr>
          <w:t>пункте 8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а также по решению руководителя государственного органа - лица, указанные в </w:t>
      </w:r>
      <w:hyperlink w:anchor="Par97" w:history="1">
        <w:r>
          <w:rPr>
            <w:rFonts w:ascii="Calibri" w:hAnsi="Calibri" w:cs="Calibri"/>
            <w:color w:val="0000FF"/>
            <w:sz w:val="16"/>
            <w:szCs w:val="16"/>
          </w:rPr>
          <w:t>пункте 9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40. В заседаниях аттестационных комиссий при рассмотрении вопросов, указанных в </w:t>
      </w:r>
      <w:hyperlink w:anchor="Par110" w:history="1">
        <w:r>
          <w:rPr>
            <w:rFonts w:ascii="Calibri" w:hAnsi="Calibri" w:cs="Calibri"/>
            <w:color w:val="0000FF"/>
            <w:sz w:val="16"/>
            <w:szCs w:val="16"/>
          </w:rPr>
          <w:t>пункте 16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Положения, участвуют лица, указанные в </w:t>
      </w:r>
      <w:hyperlink w:anchor="Par105" w:history="1">
        <w:r>
          <w:rPr>
            <w:rFonts w:ascii="Calibri" w:hAnsi="Calibri" w:cs="Calibri"/>
            <w:color w:val="0000FF"/>
            <w:sz w:val="16"/>
            <w:szCs w:val="16"/>
          </w:rPr>
          <w:t>пункте 13</w:t>
        </w:r>
      </w:hyperlink>
      <w:r>
        <w:rPr>
          <w:rFonts w:ascii="Calibri" w:hAnsi="Calibri" w:cs="Calibri"/>
          <w:sz w:val="16"/>
          <w:szCs w:val="16"/>
        </w:rPr>
        <w:t xml:space="preserve"> настоящего Положения.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90" w:history="1">
        <w:r>
          <w:rPr>
            <w:rFonts w:ascii="Calibri" w:hAnsi="Calibri" w:cs="Calibri"/>
            <w:color w:val="0000FF"/>
            <w:sz w:val="16"/>
            <w:szCs w:val="16"/>
          </w:rPr>
          <w:t>пунктом 3</w:t>
        </w:r>
      </w:hyperlink>
      <w:r>
        <w:rPr>
          <w:rFonts w:ascii="Calibri" w:hAnsi="Calibri" w:cs="Calibri"/>
          <w:sz w:val="16"/>
          <w:szCs w:val="16"/>
        </w:rPr>
        <w:t xml:space="preserve"> Указа Президента Российской Федерации от 21 сентября 2009 г. N 1065.</w:t>
      </w:r>
    </w:p>
    <w:p w:rsidR="007D517C" w:rsidRDefault="007D517C" w:rsidP="007D517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lastRenderedPageBreak/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7D517C" w:rsidRDefault="007D517C" w:rsidP="007D5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7D517C" w:rsidRDefault="007D517C" w:rsidP="007D517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A6D40" w:rsidRDefault="00CA6D40"/>
    <w:sectPr w:rsidR="00CA6D40" w:rsidSect="002677DB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D517C"/>
    <w:rsid w:val="007D517C"/>
    <w:rsid w:val="00942B6E"/>
    <w:rsid w:val="00AE149F"/>
    <w:rsid w:val="00BF3690"/>
    <w:rsid w:val="00CA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2B2F9CDB553372EFE1BBD5DE23AC4BE2A301FD0982D03E81FF13E6826DB5106995EDAED0AC7C6DD0B5A9746A8C3D21CC8A329B3F25F5FhDX0M" TargetMode="External"/><Relationship Id="rId21" Type="http://schemas.openxmlformats.org/officeDocument/2006/relationships/hyperlink" Target="consultantplus://offline/ref=72B2F9CDB553372EFE1BBD5DE23AC4BE2A301FD0992D03E81FF13E6826DB5106995EDAED0AC7C1DC0B5A9746A8C3D21CC8A329B3F25F5FhDX0M" TargetMode="External"/><Relationship Id="rId42" Type="http://schemas.openxmlformats.org/officeDocument/2006/relationships/hyperlink" Target="consultantplus://offline/ref=72B2F9CDB553372EFE1BBD5DE23AC4BE20361ADF96275EE217A8326A21D40E118C178EE00BC0D9DE0910C402FChCX7M" TargetMode="External"/><Relationship Id="rId47" Type="http://schemas.openxmlformats.org/officeDocument/2006/relationships/hyperlink" Target="consultantplus://offline/ref=72B2F9CDB553372EFE1BBD5DE23AC4BE203719DC96245EE217A8326A21D40E119E17D6EC0AC7C6DF03059253B99BDE1AD1BD20A4EE5D5ED8h1X8M" TargetMode="External"/><Relationship Id="rId63" Type="http://schemas.openxmlformats.org/officeDocument/2006/relationships/hyperlink" Target="consultantplus://offline/ref=72B2F9CDB553372EFE1BBD5DE23AC4BE223E1DD199205EE217A8326A21D40E119E17D6EC0AC7C7DF02059253B99BDE1AD1BD20A4EE5D5ED8h1X8M" TargetMode="External"/><Relationship Id="rId68" Type="http://schemas.openxmlformats.org/officeDocument/2006/relationships/hyperlink" Target="consultantplus://offline/ref=72B2F9CDB553372EFE1BBD5DE23AC4BE223119DC96265EE217A8326A21D40E119E17D6EC0AC7C7DD03059253B99BDE1AD1BD20A4EE5D5ED8h1X8M" TargetMode="External"/><Relationship Id="rId84" Type="http://schemas.openxmlformats.org/officeDocument/2006/relationships/hyperlink" Target="consultantplus://offline/ref=72B2F9CDB553372EFE1BBD5DE23AC4BE223E1DD199205EE217A8326A21D40E119E17D6EC0AC7C7DD01059253B99BDE1AD1BD20A4EE5D5ED8h1X8M" TargetMode="External"/><Relationship Id="rId89" Type="http://schemas.openxmlformats.org/officeDocument/2006/relationships/hyperlink" Target="consultantplus://offline/ref=72B2F9CDB553372EFE1BBD5DE23AC4BE20371CDE94215EE217A8326A21D40E119E17D6EC0AC7C7DC01059253B99BDE1AD1BD20A4EE5D5ED8h1X8M" TargetMode="External"/><Relationship Id="rId16" Type="http://schemas.openxmlformats.org/officeDocument/2006/relationships/hyperlink" Target="consultantplus://offline/ref=72B2F9CDB553372EFE1BBD5DE23AC4BE2A371ADD992D03E81FF13E6826DB5106995EDAED0AC1CFDC0B5A9746A8C3D21CC8A329B3F25F5FhDX0M" TargetMode="External"/><Relationship Id="rId11" Type="http://schemas.openxmlformats.org/officeDocument/2006/relationships/hyperlink" Target="consultantplus://offline/ref=72B2F9CDB553372EFE1BBD5DE23AC4BE213015D898205EE217A8326A21D40E119E17D6EC0AC7C7DF09059253B99BDE1AD1BD20A4EE5D5ED8h1X8M" TargetMode="External"/><Relationship Id="rId32" Type="http://schemas.openxmlformats.org/officeDocument/2006/relationships/hyperlink" Target="consultantplus://offline/ref=72B2F9CDB553372EFE1BBD5DE23AC4BE213F19DA92275EE217A8326A21D40E119E17D6EC0AC7C6DA02059253B99BDE1AD1BD20A4EE5D5ED8h1X8M" TargetMode="External"/><Relationship Id="rId37" Type="http://schemas.openxmlformats.org/officeDocument/2006/relationships/hyperlink" Target="consultantplus://offline/ref=72B2F9CDB553372EFE1BBD5DE23AC4BE223F1ED993215EE217A8326A21D40E119E17D6EC0AC7C7DD00059253B99BDE1AD1BD20A4EE5D5ED8h1X8M" TargetMode="External"/><Relationship Id="rId53" Type="http://schemas.openxmlformats.org/officeDocument/2006/relationships/hyperlink" Target="consultantplus://offline/ref=72B2F9CDB553372EFE1BBD5DE23AC4BE203519DD93265EE217A8326A21D40E119E17D6EC0AC7C5DE03059253B99BDE1AD1BD20A4EE5D5ED8h1X8M" TargetMode="External"/><Relationship Id="rId58" Type="http://schemas.openxmlformats.org/officeDocument/2006/relationships/hyperlink" Target="consultantplus://offline/ref=72B2F9CDB553372EFE1BBD5DE23AC4BE223119DC96265EE217A8326A21D40E119E17D6EC0AC7C7DC08059253B99BDE1AD1BD20A4EE5D5ED8h1X8M" TargetMode="External"/><Relationship Id="rId74" Type="http://schemas.openxmlformats.org/officeDocument/2006/relationships/hyperlink" Target="consultantplus://offline/ref=72B2F9CDB553372EFE1BBD5DE23AC4BE203719DC96245EE217A8326A21D40E119E17D6EC0AC7C7DD07059253B99BDE1AD1BD20A4EE5D5ED8h1X8M" TargetMode="External"/><Relationship Id="rId79" Type="http://schemas.openxmlformats.org/officeDocument/2006/relationships/hyperlink" Target="consultantplus://offline/ref=72B2F9CDB553372EFE1BBD5DE23AC4BE20361ADF96255EE217A8326A21D40E118C178EE00BC0D9DE0910C402FChCX7M" TargetMode="External"/><Relationship Id="rId5" Type="http://schemas.openxmlformats.org/officeDocument/2006/relationships/hyperlink" Target="consultantplus://offline/ref=72B2F9CDB553372EFE1BBD5DE23AC4BE22331EDF97265EE217A8326A21D40E119E17D6EC0AC7C7D700059253B99BDE1AD1BD20A4EE5D5ED8h1X8M" TargetMode="External"/><Relationship Id="rId90" Type="http://schemas.openxmlformats.org/officeDocument/2006/relationships/hyperlink" Target="consultantplus://offline/ref=72B2F9CDB553372EFE1BBD5DE23AC4BE203719DC96245EE217A8326A21D40E119E17D6EC0AC7C7DE09059253B99BDE1AD1BD20A4EE5D5ED8h1X8M" TargetMode="External"/><Relationship Id="rId14" Type="http://schemas.openxmlformats.org/officeDocument/2006/relationships/hyperlink" Target="consultantplus://offline/ref=72B2F9CDB553372EFE1BBD5DE23AC4BE2A371ADD992D03E81FF13E6826DB5106995EDAED0AC1C1DB0B5A9746A8C3D21CC8A329B3F25F5FhDX0M" TargetMode="External"/><Relationship Id="rId22" Type="http://schemas.openxmlformats.org/officeDocument/2006/relationships/hyperlink" Target="consultantplus://offline/ref=72B2F9CDB553372EFE1BBD5DE23AC4BE2A301FD0992D03E81FF13E6826DB5106995EDAED0AC7C1DB0B5A9746A8C3D21CC8A329B3F25F5FhDX0M" TargetMode="External"/><Relationship Id="rId27" Type="http://schemas.openxmlformats.org/officeDocument/2006/relationships/hyperlink" Target="consultantplus://offline/ref=72B2F9CDB553372EFE1BBD5DE23AC4BE2A301FD0982D03E81FF13E6826DB5106995EDAED0AC7C5DE0B5A9746A8C3D21CC8A329B3F25F5FhDX0M" TargetMode="External"/><Relationship Id="rId30" Type="http://schemas.openxmlformats.org/officeDocument/2006/relationships/hyperlink" Target="consultantplus://offline/ref=72B2F9CDB553372EFE1BBD5DE23AC4BE2A301FD0982D03E81FF13E6826DB5106995EDAED0AC7C1DE0B5A9746A8C3D21CC8A329B3F25F5FhDX0M" TargetMode="External"/><Relationship Id="rId35" Type="http://schemas.openxmlformats.org/officeDocument/2006/relationships/hyperlink" Target="consultantplus://offline/ref=72B2F9CDB553372EFE1BBD5DE23AC4BE20371DDB912F5EE217A8326A21D40E119E17D6EC0AC7C7D702059253B99BDE1AD1BD20A4EE5D5ED8h1X8M" TargetMode="External"/><Relationship Id="rId43" Type="http://schemas.openxmlformats.org/officeDocument/2006/relationships/hyperlink" Target="consultantplus://offline/ref=72B2F9CDB553372EFE1BBD5DE23AC4BE20371DDB912F5EE217A8326A21D40E119E17D6EC0AC7C7D703059253B99BDE1AD1BD20A4EE5D5ED8h1X8M" TargetMode="External"/><Relationship Id="rId48" Type="http://schemas.openxmlformats.org/officeDocument/2006/relationships/hyperlink" Target="consultantplus://offline/ref=72B2F9CDB553372EFE1BBD5DE23AC4BE203719DC96245EE217A8326A21D40E119E17D6EC0AC7C7DD07059253B99BDE1AD1BD20A4EE5D5ED8h1X8M" TargetMode="External"/><Relationship Id="rId56" Type="http://schemas.openxmlformats.org/officeDocument/2006/relationships/hyperlink" Target="consultantplus://offline/ref=72B2F9CDB553372EFE1BBD5DE23AC4BE223F1ED993215EE217A8326A21D40E119E17D6EC0AC7C7DD04059253B99BDE1AD1BD20A4EE5D5ED8h1X8M" TargetMode="External"/><Relationship Id="rId64" Type="http://schemas.openxmlformats.org/officeDocument/2006/relationships/hyperlink" Target="consultantplus://offline/ref=72B2F9CDB553372EFE1BBD5DE23AC4BE223E1DD199205EE217A8326A21D40E119E17D6EC0AC7C7DF03059253B99BDE1AD1BD20A4EE5D5ED8h1X8M" TargetMode="External"/><Relationship Id="rId69" Type="http://schemas.openxmlformats.org/officeDocument/2006/relationships/hyperlink" Target="consultantplus://offline/ref=72B2F9CDB553372EFE1BBD5DE23AC4BE223E1DD199205EE217A8326A21D40E119E17D6EC0AC7C7DF09059253B99BDE1AD1BD20A4EE5D5ED8h1X8M" TargetMode="External"/><Relationship Id="rId77" Type="http://schemas.openxmlformats.org/officeDocument/2006/relationships/hyperlink" Target="consultantplus://offline/ref=72B2F9CDB553372EFE1BBD5DE23AC4BE213E14DC95215EE217A8326A21D40E119E17D6EC0AC7C7DC08059253B99BDE1AD1BD20A4EE5D5ED8h1X8M" TargetMode="External"/><Relationship Id="rId8" Type="http://schemas.openxmlformats.org/officeDocument/2006/relationships/hyperlink" Target="consultantplus://offline/ref=72B2F9CDB553372EFE1BBD5DE23AC4BE223119DC96265EE217A8326A21D40E119E17D6EC0AC7C7DC05059253B99BDE1AD1BD20A4EE5D5ED8h1X8M" TargetMode="External"/><Relationship Id="rId51" Type="http://schemas.openxmlformats.org/officeDocument/2006/relationships/hyperlink" Target="consultantplus://offline/ref=72B2F9CDB553372EFE1BBD5DE23AC4BE223E1DD199205EE217A8326A21D40E119E17D6EC0AC7C7DE09059253B99BDE1AD1BD20A4EE5D5ED8h1X8M" TargetMode="External"/><Relationship Id="rId72" Type="http://schemas.openxmlformats.org/officeDocument/2006/relationships/hyperlink" Target="consultantplus://offline/ref=72B2F9CDB553372EFE1BBD5DE23AC4BE223E1DD199205EE217A8326A21D40E119E17D6EC0AC7C7DC02059253B99BDE1AD1BD20A4EE5D5ED8h1X8M" TargetMode="External"/><Relationship Id="rId80" Type="http://schemas.openxmlformats.org/officeDocument/2006/relationships/hyperlink" Target="consultantplus://offline/ref=72B2F9CDB553372EFE1BBD5DE23AC4BE20361ADF96255EE217A8326A21D40E118C178EE00BC0D9DE0910C402FChCX7M" TargetMode="External"/><Relationship Id="rId85" Type="http://schemas.openxmlformats.org/officeDocument/2006/relationships/hyperlink" Target="consultantplus://offline/ref=72B2F9CDB553372EFE1BBD5DE23AC4BE20361ADF96275EE217A8326A21D40E119E17D6EF02CC938F445BCB03FAD0D312C8A120AChFX9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2B2F9CDB553372EFE1BBD5DE23AC4BE20361ADF96275EE217A8326A21D40E119E17D6EC0AC7C7D704059253B99BDE1AD1BD20A4EE5D5ED8h1X8M" TargetMode="External"/><Relationship Id="rId17" Type="http://schemas.openxmlformats.org/officeDocument/2006/relationships/hyperlink" Target="consultantplus://offline/ref=72B2F9CDB553372EFE1BBD5DE23AC4BE2A3E1DDC922D03E81FF13E6826DB51149906D6EC0DD9C7D71E0CC603hFX4M" TargetMode="External"/><Relationship Id="rId25" Type="http://schemas.openxmlformats.org/officeDocument/2006/relationships/hyperlink" Target="consultantplus://offline/ref=72B2F9CDB553372EFE1BBD5DE23AC4BE2A301FD0992D03E81FF13E6826DB5106995EDAED0AC6C6DD0B5A9746A8C3D21CC8A329B3F25F5FhDX0M" TargetMode="External"/><Relationship Id="rId33" Type="http://schemas.openxmlformats.org/officeDocument/2006/relationships/hyperlink" Target="consultantplus://offline/ref=72B2F9CDB553372EFE1BBD5DE23AC4BE253118DC932D03E81FF13E6826DB51149906D6EC0DD9C7D71E0CC603hFX4M" TargetMode="External"/><Relationship Id="rId38" Type="http://schemas.openxmlformats.org/officeDocument/2006/relationships/hyperlink" Target="consultantplus://offline/ref=72B2F9CDB553372EFE1BBD5DE23AC4BE223E1DD199205EE217A8326A21D40E119E17D6EC0AC7C7DE08059253B99BDE1AD1BD20A4EE5D5ED8h1X8M" TargetMode="External"/><Relationship Id="rId46" Type="http://schemas.openxmlformats.org/officeDocument/2006/relationships/hyperlink" Target="consultantplus://offline/ref=72B2F9CDB553372EFE1BBD5DE23AC4BE20371DDB912F5EE217A8326A21D40E119E17D6EC0AC7C7D704059253B99BDE1AD1BD20A4EE5D5ED8h1X8M" TargetMode="External"/><Relationship Id="rId59" Type="http://schemas.openxmlformats.org/officeDocument/2006/relationships/hyperlink" Target="consultantplus://offline/ref=72B2F9CDB553372EFE1BBD5DE23AC4BE223E1DD199205EE217A8326A21D40E119E17D6EC0AC7C7DF01059253B99BDE1AD1BD20A4EE5D5ED8h1X8M" TargetMode="External"/><Relationship Id="rId67" Type="http://schemas.openxmlformats.org/officeDocument/2006/relationships/hyperlink" Target="consultantplus://offline/ref=72B2F9CDB553372EFE1BBD5DE23AC4BE223E1DD199205EE217A8326A21D40E119E17D6EC0AC7C7DF07059253B99BDE1AD1BD20A4EE5D5ED8h1X8M" TargetMode="External"/><Relationship Id="rId20" Type="http://schemas.openxmlformats.org/officeDocument/2006/relationships/hyperlink" Target="consultantplus://offline/ref=72B2F9CDB553372EFE1BBD5DE23AC4BE2A301FD0992D03E81FF13E6826DB5106995EDAED0AC7C4DB0B5A9746A8C3D21CC8A329B3F25F5FhDX0M" TargetMode="External"/><Relationship Id="rId41" Type="http://schemas.openxmlformats.org/officeDocument/2006/relationships/hyperlink" Target="consultantplus://offline/ref=72B2F9CDB553372EFE1BBD5DE23AC4BE213F1ADC9A7009E046FD3C6F29845401885EDAEA14C7CEC0020EC7h0XBM" TargetMode="External"/><Relationship Id="rId54" Type="http://schemas.openxmlformats.org/officeDocument/2006/relationships/hyperlink" Target="consultantplus://offline/ref=72B2F9CDB553372EFE1BBD5DE23AC4BE20361ADF96275EE217A8326A21D40E119E17D6EE09CC938F445BCB03FAD0D312C8A120AChFX9M" TargetMode="External"/><Relationship Id="rId62" Type="http://schemas.openxmlformats.org/officeDocument/2006/relationships/hyperlink" Target="consultantplus://offline/ref=72B2F9CDB553372EFE1BBD5DE23AC4BE223119DC96265EE217A8326A21D40E119E17D6EC0AC7C7DD01059253B99BDE1AD1BD20A4EE5D5ED8h1X8M" TargetMode="External"/><Relationship Id="rId70" Type="http://schemas.openxmlformats.org/officeDocument/2006/relationships/hyperlink" Target="consultantplus://offline/ref=72B2F9CDB553372EFE1BBD5DE23AC4BE223119DC96265EE217A8326A21D40E119E17D6EC0AC7C7DD05059253B99BDE1AD1BD20A4EE5D5ED8h1X8M" TargetMode="External"/><Relationship Id="rId75" Type="http://schemas.openxmlformats.org/officeDocument/2006/relationships/hyperlink" Target="consultantplus://offline/ref=72B2F9CDB553372EFE1BBD5DE23AC4BE203719DC96245EE217A8326A21D40E119E17D6EC0AC7C7DD07059253B99BDE1AD1BD20A4EE5D5ED8h1X8M" TargetMode="External"/><Relationship Id="rId83" Type="http://schemas.openxmlformats.org/officeDocument/2006/relationships/hyperlink" Target="consultantplus://offline/ref=72B2F9CDB553372EFE1BBD5DE23AC4BE223F1ED993215EE217A8326A21D40E119E17D6EC0AC7C7DA02059253B99BDE1AD1BD20A4EE5D5ED8h1X8M" TargetMode="External"/><Relationship Id="rId88" Type="http://schemas.openxmlformats.org/officeDocument/2006/relationships/hyperlink" Target="consultantplus://offline/ref=72B2F9CDB553372EFE1BBD5DE23AC4BE223119DC96265EE217A8326A21D40E119E17D6EC0AC7C7DA03059253B99BDE1AD1BD20A4EE5D5ED8h1X8M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B2F9CDB553372EFE1BBD5DE23AC4BE203519DD93265EE217A8326A21D40E119E17D6EC0AC7C5DE02059253B99BDE1AD1BD20A4EE5D5ED8h1X8M" TargetMode="External"/><Relationship Id="rId15" Type="http://schemas.openxmlformats.org/officeDocument/2006/relationships/hyperlink" Target="consultantplus://offline/ref=72B2F9CDB553372EFE1BBD5DE23AC4BE2A371ADD992D03E81FF13E6826DB5106995EDAED0AC1C1D60B5A9746A8C3D21CC8A329B3F25F5FhDX0M" TargetMode="External"/><Relationship Id="rId23" Type="http://schemas.openxmlformats.org/officeDocument/2006/relationships/hyperlink" Target="consultantplus://offline/ref=72B2F9CDB553372EFE1BBD5DE23AC4BE22331EDF97265EE217A8326A21D40E119E17D6EC0AC7C7D700059253B99BDE1AD1BD20A4EE5D5ED8h1X8M" TargetMode="External"/><Relationship Id="rId28" Type="http://schemas.openxmlformats.org/officeDocument/2006/relationships/hyperlink" Target="consultantplus://offline/ref=72B2F9CDB553372EFE1BBD5DE23AC4BE2A301FD0982D03E81FF13E6826DB5106995EDAED0AC7C5DD0B5A9746A8C3D21CC8A329B3F25F5FhDX0M" TargetMode="External"/><Relationship Id="rId36" Type="http://schemas.openxmlformats.org/officeDocument/2006/relationships/hyperlink" Target="consultantplus://offline/ref=72B2F9CDB553372EFE1BBD5DE23AC4BE223119DC96265EE217A8326A21D40E119E17D6EC0AC7C7DC05059253B99BDE1AD1BD20A4EE5D5ED8h1X8M" TargetMode="External"/><Relationship Id="rId49" Type="http://schemas.openxmlformats.org/officeDocument/2006/relationships/hyperlink" Target="consultantplus://offline/ref=72B2F9CDB553372EFE1BBD5DE23AC4BE20361ADF96255EE217A8326A21D40E118C178EE00BC0D9DE0910C402FChCX7M" TargetMode="External"/><Relationship Id="rId57" Type="http://schemas.openxmlformats.org/officeDocument/2006/relationships/hyperlink" Target="consultantplus://offline/ref=72B2F9CDB553372EFE1BBD5DE23AC4BE20361ADF96275EE217A8326A21D40E119E17D6EF02CC938F445BCB03FAD0D312C8A120AChFX9M" TargetMode="External"/><Relationship Id="rId10" Type="http://schemas.openxmlformats.org/officeDocument/2006/relationships/hyperlink" Target="consultantplus://offline/ref=72B2F9CDB553372EFE1BBD5DE23AC4BE223E1DD199205EE217A8326A21D40E119E17D6EC0AC7C7DE08059253B99BDE1AD1BD20A4EE5D5ED8h1X8M" TargetMode="External"/><Relationship Id="rId31" Type="http://schemas.openxmlformats.org/officeDocument/2006/relationships/hyperlink" Target="consultantplus://offline/ref=72B2F9CDB553372EFE1BBD5DE23AC4BE203519DA962F5EE217A8326A21D40E118C178EE00BC0D9DE0910C402FChCX7M" TargetMode="External"/><Relationship Id="rId44" Type="http://schemas.openxmlformats.org/officeDocument/2006/relationships/hyperlink" Target="consultantplus://offline/ref=72B2F9CDB553372EFE1BBD5DE23AC4BE20371FD090245EE217A8326A21D40E118C178EE00BC0D9DE0910C402FChCX7M" TargetMode="External"/><Relationship Id="rId52" Type="http://schemas.openxmlformats.org/officeDocument/2006/relationships/hyperlink" Target="consultantplus://offline/ref=72B2F9CDB553372EFE1BBD5DE23AC4BE213E14DC95215EE217A8326A21D40E119E17D6EC0AC7C7DC08059253B99BDE1AD1BD20A4EE5D5ED8h1X8M" TargetMode="External"/><Relationship Id="rId60" Type="http://schemas.openxmlformats.org/officeDocument/2006/relationships/hyperlink" Target="consultantplus://offline/ref=72B2F9CDB553372EFE1BBD5DE23AC4BE223119DC96265EE217A8326A21D40E119E17D6EC0AC7C7DD00059253B99BDE1AD1BD20A4EE5D5ED8h1X8M" TargetMode="External"/><Relationship Id="rId65" Type="http://schemas.openxmlformats.org/officeDocument/2006/relationships/hyperlink" Target="consultantplus://offline/ref=72B2F9CDB553372EFE1BBD5DE23AC4BE223E1DD199205EE217A8326A21D40E119E17D6EC0AC7C7DF05059253B99BDE1AD1BD20A4EE5D5ED8h1X8M" TargetMode="External"/><Relationship Id="rId73" Type="http://schemas.openxmlformats.org/officeDocument/2006/relationships/hyperlink" Target="consultantplus://offline/ref=72B2F9CDB553372EFE1BBD5DE23AC4BE223119DC96265EE217A8326A21D40E119E17D6EC0AC7C7DD08059253B99BDE1AD1BD20A4EE5D5ED8h1X8M" TargetMode="External"/><Relationship Id="rId78" Type="http://schemas.openxmlformats.org/officeDocument/2006/relationships/hyperlink" Target="consultantplus://offline/ref=72B2F9CDB553372EFE1BBD5DE23AC4BE203519DD93265EE217A8326A21D40E119E17D6EC0AC7C5DE05059253B99BDE1AD1BD20A4EE5D5ED8h1X8M" TargetMode="External"/><Relationship Id="rId81" Type="http://schemas.openxmlformats.org/officeDocument/2006/relationships/hyperlink" Target="consultantplus://offline/ref=72B2F9CDB553372EFE1BBD5DE23AC4BE223F1ED993215EE217A8326A21D40E119E17D6EC0AC7C7DD08059253B99BDE1AD1BD20A4EE5D5ED8h1X8M" TargetMode="External"/><Relationship Id="rId86" Type="http://schemas.openxmlformats.org/officeDocument/2006/relationships/hyperlink" Target="consultantplus://offline/ref=72B2F9CDB553372EFE1BBD5DE23AC4BE223119DC96265EE217A8326A21D40E119E17D6EC0AC7C7DD09059253B99BDE1AD1BD20A4EE5D5ED8h1X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B2F9CDB553372EFE1BBD5DE23AC4BE223F1ED993215EE217A8326A21D40E119E17D6EC0AC7C7DD00059253B99BDE1AD1BD20A4EE5D5ED8h1X8M" TargetMode="External"/><Relationship Id="rId13" Type="http://schemas.openxmlformats.org/officeDocument/2006/relationships/hyperlink" Target="consultantplus://offline/ref=72B2F9CDB553372EFE1BBD5DE23AC4BE20371CDE94215EE217A8326A21D40E119E17D6EC0AC7C7DC01059253B99BDE1AD1BD20A4EE5D5ED8h1X8M" TargetMode="External"/><Relationship Id="rId18" Type="http://schemas.openxmlformats.org/officeDocument/2006/relationships/hyperlink" Target="consultantplus://offline/ref=72B2F9CDB553372EFE1BBD5DE23AC4BE2A3E1DDC922D03E81FF13E6826DB5106995EDAED0AC7C5D80B5A9746A8C3D21CC8A329B3F25F5FhDX0M" TargetMode="External"/><Relationship Id="rId39" Type="http://schemas.openxmlformats.org/officeDocument/2006/relationships/hyperlink" Target="consultantplus://offline/ref=72B2F9CDB553372EFE1BBD5DE23AC4BE213015D898205EE217A8326A21D40E119E17D6EC0AC7C7DF09059253B99BDE1AD1BD20A4EE5D5ED8h1X8M" TargetMode="External"/><Relationship Id="rId34" Type="http://schemas.openxmlformats.org/officeDocument/2006/relationships/hyperlink" Target="consultantplus://offline/ref=72B2F9CDB553372EFE1BBD5DE23AC4BE203519DD93265EE217A8326A21D40E119E17D6EC0AC7C5DE02059253B99BDE1AD1BD20A4EE5D5ED8h1X8M" TargetMode="External"/><Relationship Id="rId50" Type="http://schemas.openxmlformats.org/officeDocument/2006/relationships/hyperlink" Target="consultantplus://offline/ref=72B2F9CDB553372EFE1BBD5DE23AC4BE223F1ED993215EE217A8326A21D40E119E17D6EC0AC7C7DD02059253B99BDE1AD1BD20A4EE5D5ED8h1X8M" TargetMode="External"/><Relationship Id="rId55" Type="http://schemas.openxmlformats.org/officeDocument/2006/relationships/hyperlink" Target="consultantplus://offline/ref=72B2F9CDB553372EFE1BBD5DE23AC4BE20341DDE98265EE217A8326A21D40E119E17D6EC0DC6C4D5545F8257F0CFD405D6AA3EAFF05Eh5X7M" TargetMode="External"/><Relationship Id="rId76" Type="http://schemas.openxmlformats.org/officeDocument/2006/relationships/hyperlink" Target="consultantplus://offline/ref=72B2F9CDB553372EFE1BBD5DE23AC4BE213E14DC95215EE217A8326A21D40E119E17D6EC0AC7C7DC08059253B99BDE1AD1BD20A4EE5D5ED8h1X8M" TargetMode="External"/><Relationship Id="rId7" Type="http://schemas.openxmlformats.org/officeDocument/2006/relationships/hyperlink" Target="consultantplus://offline/ref=72B2F9CDB553372EFE1BBD5DE23AC4BE20371DDB912F5EE217A8326A21D40E119E17D6EC0AC7C7D702059253B99BDE1AD1BD20A4EE5D5ED8h1X8M" TargetMode="External"/><Relationship Id="rId71" Type="http://schemas.openxmlformats.org/officeDocument/2006/relationships/hyperlink" Target="consultantplus://offline/ref=72B2F9CDB553372EFE1BBD5DE23AC4BE223E1DD199205EE217A8326A21D40E119E17D6EC0AC7C7DC00059253B99BDE1AD1BD20A4EE5D5ED8h1X8M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2B2F9CDB553372EFE1BBD5DE23AC4BE22331EDF97265EE217A8326A21D40E119E17D6EC0AC7C7D700059253B99BDE1AD1BD20A4EE5D5ED8h1X8M" TargetMode="External"/><Relationship Id="rId24" Type="http://schemas.openxmlformats.org/officeDocument/2006/relationships/hyperlink" Target="consultantplus://offline/ref=72B2F9CDB553372EFE1BBD5DE23AC4BE2A301FD0992D03E81FF13E6826DB5106995EDAED0AC7CFDE0B5A9746A8C3D21CC8A329B3F25F5FhDX0M" TargetMode="External"/><Relationship Id="rId40" Type="http://schemas.openxmlformats.org/officeDocument/2006/relationships/hyperlink" Target="consultantplus://offline/ref=72B2F9CDB553372EFE1BBD5DE23AC4BE20361ADF96275EE217A8326A21D40E119E17D6EC0AC7C7D704059253B99BDE1AD1BD20A4EE5D5ED8h1X8M" TargetMode="External"/><Relationship Id="rId45" Type="http://schemas.openxmlformats.org/officeDocument/2006/relationships/hyperlink" Target="consultantplus://offline/ref=72B2F9CDB553372EFE1BBD5DE23AC4BE213F19DA92275EE217A8326A21D40E119E17D6EC0AC7C6DA02059253B99BDE1AD1BD20A4EE5D5ED8h1X8M" TargetMode="External"/><Relationship Id="rId66" Type="http://schemas.openxmlformats.org/officeDocument/2006/relationships/hyperlink" Target="consultantplus://offline/ref=72B2F9CDB553372EFE1BBD5DE23AC4BE213015D898205EE217A8326A21D40E119E17D6EC0AC7C7DF09059253B99BDE1AD1BD20A4EE5D5ED8h1X8M" TargetMode="External"/><Relationship Id="rId87" Type="http://schemas.openxmlformats.org/officeDocument/2006/relationships/hyperlink" Target="consultantplus://offline/ref=72B2F9CDB553372EFE1BBD5DE23AC4BE223E1DD199205EE217A8326A21D40E119E17D6EC0AC7C7DD02059253B99BDE1AD1BD20A4EE5D5ED8h1X8M" TargetMode="External"/><Relationship Id="rId61" Type="http://schemas.openxmlformats.org/officeDocument/2006/relationships/hyperlink" Target="consultantplus://offline/ref=72B2F9CDB553372EFE1BBD5DE23AC4BE20361ADF96275EE217A8326A21D40E119E17D6EF02CC938F445BCB03FAD0D312C8A120AChFX9M" TargetMode="External"/><Relationship Id="rId82" Type="http://schemas.openxmlformats.org/officeDocument/2006/relationships/hyperlink" Target="consultantplus://offline/ref=72B2F9CDB553372EFE1BBD5DE23AC4BE223E1DD199205EE217A8326A21D40E119E17D6EC0AC7C7DC06059253B99BDE1AD1BD20A4EE5D5ED8h1X8M" TargetMode="External"/><Relationship Id="rId19" Type="http://schemas.openxmlformats.org/officeDocument/2006/relationships/hyperlink" Target="consultantplus://offline/ref=72B2F9CDB553372EFE1BBD5DE23AC4BE213E15D993235EE217A8326A21D40E119E17D6EC0AC7C7DF05059253B99BDE1AD1BD20A4EE5D5ED8h1X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9739</Words>
  <Characters>55513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adm-kch</dc:creator>
  <cp:lastModifiedBy>User</cp:lastModifiedBy>
  <cp:revision>2</cp:revision>
  <dcterms:created xsi:type="dcterms:W3CDTF">2023-06-23T12:53:00Z</dcterms:created>
  <dcterms:modified xsi:type="dcterms:W3CDTF">2023-06-23T12:53:00Z</dcterms:modified>
</cp:coreProperties>
</file>