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F1" w:rsidRDefault="00F771F1" w:rsidP="00F771F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Сведения о численности работников Муниципального </w:t>
      </w:r>
      <w:r w:rsidR="00FC224C">
        <w:rPr>
          <w:rFonts w:ascii="Times New Roman" w:hAnsi="Times New Roman" w:cs="Times New Roman"/>
          <w:sz w:val="24"/>
          <w:szCs w:val="24"/>
        </w:rPr>
        <w:t>бюджетного</w:t>
      </w:r>
      <w:r>
        <w:rPr>
          <w:rFonts w:ascii="Times New Roman" w:hAnsi="Times New Roman" w:cs="Times New Roman"/>
          <w:sz w:val="24"/>
          <w:szCs w:val="24"/>
        </w:rPr>
        <w:t xml:space="preserve"> учреждения  «</w:t>
      </w:r>
      <w:r w:rsidR="00FC224C">
        <w:rPr>
          <w:rFonts w:ascii="Times New Roman" w:hAnsi="Times New Roman" w:cs="Times New Roman"/>
          <w:sz w:val="24"/>
          <w:szCs w:val="24"/>
        </w:rPr>
        <w:t xml:space="preserve">Комбинат благоустройства </w:t>
      </w:r>
      <w:r>
        <w:rPr>
          <w:rFonts w:ascii="Times New Roman" w:hAnsi="Times New Roman" w:cs="Times New Roman"/>
          <w:sz w:val="24"/>
          <w:szCs w:val="24"/>
        </w:rPr>
        <w:t>Митрофановский</w:t>
      </w:r>
      <w:r w:rsidR="00FC224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Митрофановского сельского поселения Кантемировского муниципального района Воронежской области и о фактических затратах на их содержание </w:t>
      </w:r>
    </w:p>
    <w:p w:rsidR="00F771F1" w:rsidRPr="00C75A98" w:rsidRDefault="00F771F1" w:rsidP="00C75A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AC14C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72A">
        <w:rPr>
          <w:rFonts w:ascii="Times New Roman" w:hAnsi="Times New Roman" w:cs="Times New Roman"/>
          <w:sz w:val="24"/>
          <w:szCs w:val="24"/>
        </w:rPr>
        <w:t>квартал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4782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771F1" w:rsidRDefault="00F771F1" w:rsidP="00F771F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Ind w:w="-106" w:type="dxa"/>
        <w:tblLook w:val="00A0" w:firstRow="1" w:lastRow="0" w:firstColumn="1" w:lastColumn="0" w:noHBand="0" w:noVBand="0"/>
      </w:tblPr>
      <w:tblGrid>
        <w:gridCol w:w="800"/>
        <w:gridCol w:w="3281"/>
        <w:gridCol w:w="1474"/>
        <w:gridCol w:w="1051"/>
        <w:gridCol w:w="1477"/>
        <w:gridCol w:w="1806"/>
      </w:tblGrid>
      <w:tr w:rsidR="00F771F1" w:rsidTr="0061779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Утверждено штатных единиц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F771F1" w:rsidRDefault="00F771F1" w:rsidP="00AC1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478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Числен-</w:t>
            </w: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работ-</w:t>
            </w: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</w:p>
          <w:p w:rsidR="00F771F1" w:rsidRDefault="00E5472A" w:rsidP="00AC1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AC1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F771F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478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71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C1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71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денежное содержание на </w:t>
            </w:r>
            <w:r w:rsidR="00AC1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72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478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C14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Денежное содержание</w:t>
            </w:r>
          </w:p>
          <w:p w:rsidR="00F771F1" w:rsidRDefault="00F771F1" w:rsidP="00947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AC1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72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AC14C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478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C14C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F771F1" w:rsidTr="0061779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Pr="00A82E73" w:rsidRDefault="00F771F1" w:rsidP="00FC2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</w:t>
            </w:r>
            <w:r w:rsidR="00FC224C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</w:t>
            </w:r>
            <w:r w:rsidRPr="00A82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учреждение  «</w:t>
            </w:r>
            <w:r w:rsidR="00FC224C" w:rsidRPr="00FC2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Комбинат благоустройства </w:t>
            </w:r>
            <w:r w:rsidRPr="00A82E73">
              <w:rPr>
                <w:rFonts w:ascii="Times New Roman" w:hAnsi="Times New Roman" w:cs="Times New Roman"/>
                <w:b/>
                <w:sz w:val="24"/>
                <w:szCs w:val="24"/>
              </w:rPr>
              <w:t>Митрофановский центр Митрофановского сельского поселения Кантемировского муниципального района Воронежской области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AD2D3F" w:rsidP="009478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47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C22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947828" w:rsidP="0094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E54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54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D26C2E" w:rsidP="00D26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4802</w:t>
            </w:r>
            <w:r w:rsidR="00AC1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C4550D" w:rsidP="0094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1065,09</w:t>
            </w:r>
          </w:p>
        </w:tc>
      </w:tr>
      <w:tr w:rsidR="00F771F1" w:rsidTr="00617793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в том числе:</w:t>
            </w:r>
          </w:p>
        </w:tc>
      </w:tr>
      <w:tr w:rsidR="00F771F1" w:rsidTr="0061779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муниципальные должности, всего: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71F1" w:rsidTr="0061779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них </w:t>
            </w:r>
          </w:p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-выборные должности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71F1" w:rsidTr="0061779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-муниципальные служащие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71F1" w:rsidTr="0061779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лица, занимающие должности, не являющимися муниципальными </w:t>
            </w:r>
            <w:proofErr w:type="gramEnd"/>
          </w:p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AD2D3F" w:rsidP="009478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47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C22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C224C" w:rsidP="0094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47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947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Pr="008D6B59" w:rsidRDefault="00D26C2E" w:rsidP="00D26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4802</w:t>
            </w:r>
            <w:r w:rsidR="00AC14C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C4550D" w:rsidP="0094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1065,09</w:t>
            </w:r>
          </w:p>
        </w:tc>
      </w:tr>
    </w:tbl>
    <w:p w:rsidR="00F771F1" w:rsidRDefault="00F771F1" w:rsidP="00F771F1"/>
    <w:p w:rsidR="00F771F1" w:rsidRDefault="00F771F1" w:rsidP="00F771F1"/>
    <w:p w:rsidR="00F771F1" w:rsidRDefault="00F771F1" w:rsidP="00F771F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Отв.исп</w:t>
      </w:r>
      <w:proofErr w:type="spellEnd"/>
      <w:r>
        <w:rPr>
          <w:rFonts w:ascii="Times New Roman" w:hAnsi="Times New Roman" w:cs="Times New Roman"/>
        </w:rPr>
        <w:t>: Бухгалтер                   О.</w:t>
      </w:r>
      <w:r w:rsidR="00031EA8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.</w:t>
      </w:r>
      <w:r w:rsidR="00031EA8">
        <w:rPr>
          <w:rFonts w:ascii="Times New Roman" w:hAnsi="Times New Roman" w:cs="Times New Roman"/>
        </w:rPr>
        <w:t xml:space="preserve"> </w:t>
      </w:r>
      <w:proofErr w:type="spellStart"/>
      <w:r w:rsidR="00031EA8">
        <w:rPr>
          <w:rFonts w:ascii="Times New Roman" w:hAnsi="Times New Roman" w:cs="Times New Roman"/>
        </w:rPr>
        <w:t>Скосарева</w:t>
      </w:r>
      <w:proofErr w:type="spellEnd"/>
    </w:p>
    <w:p w:rsidR="00DB431E" w:rsidRDefault="00DB431E"/>
    <w:sectPr w:rsidR="00DB431E" w:rsidSect="00FE2129">
      <w:pgSz w:w="11906" w:h="16838"/>
      <w:pgMar w:top="1134" w:right="850" w:bottom="1134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A2"/>
    <w:rsid w:val="00031EA8"/>
    <w:rsid w:val="000701A2"/>
    <w:rsid w:val="00130FB6"/>
    <w:rsid w:val="002D3F69"/>
    <w:rsid w:val="00447571"/>
    <w:rsid w:val="00496077"/>
    <w:rsid w:val="00617793"/>
    <w:rsid w:val="008F301C"/>
    <w:rsid w:val="0094075A"/>
    <w:rsid w:val="00947828"/>
    <w:rsid w:val="00963970"/>
    <w:rsid w:val="00AC14CB"/>
    <w:rsid w:val="00AD2D3F"/>
    <w:rsid w:val="00BD73F7"/>
    <w:rsid w:val="00C4550D"/>
    <w:rsid w:val="00C46808"/>
    <w:rsid w:val="00C60774"/>
    <w:rsid w:val="00C75A98"/>
    <w:rsid w:val="00CA09DB"/>
    <w:rsid w:val="00D26C2E"/>
    <w:rsid w:val="00DB431E"/>
    <w:rsid w:val="00E5472A"/>
    <w:rsid w:val="00F771F1"/>
    <w:rsid w:val="00FC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F1"/>
    <w:pPr>
      <w:suppressAutoHyphens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F1"/>
    <w:pPr>
      <w:suppressAutoHyphens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2025-04-08T10:16:00Z</dcterms:created>
  <dcterms:modified xsi:type="dcterms:W3CDTF">2025-04-08T10:16:00Z</dcterms:modified>
</cp:coreProperties>
</file>