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32" w:rsidRPr="00F65A32" w:rsidRDefault="00F65A32" w:rsidP="00F65A32">
      <w:pPr>
        <w:pStyle w:val="1"/>
        <w:spacing w:before="0" w:beforeAutospacing="0"/>
        <w:jc w:val="center"/>
        <w:rPr>
          <w:sz w:val="28"/>
          <w:szCs w:val="28"/>
        </w:rPr>
      </w:pPr>
      <w:bookmarkStart w:id="0" w:name="_GoBack"/>
      <w:r w:rsidRPr="00F65A32">
        <w:rPr>
          <w:sz w:val="28"/>
          <w:szCs w:val="28"/>
        </w:rPr>
        <w:t>Отделение СФР по Воронежской области выплачивает повышенную пенсию за работу в сельском хозяйстве 23 120 жителям региона</w:t>
      </w:r>
    </w:p>
    <w:bookmarkEnd w:id="0"/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rStyle w:val="a4"/>
          <w:color w:val="212121"/>
          <w:sz w:val="26"/>
          <w:szCs w:val="26"/>
        </w:rPr>
        <w:t xml:space="preserve">стаж работы в сельском хозяйстве — не менее 30 </w:t>
      </w:r>
      <w:proofErr w:type="spellStart"/>
      <w:r w:rsidRPr="00F65A32">
        <w:rPr>
          <w:rStyle w:val="a4"/>
          <w:color w:val="212121"/>
          <w:sz w:val="26"/>
          <w:szCs w:val="26"/>
        </w:rPr>
        <w:t>лет</w:t>
      </w:r>
      <w:proofErr w:type="gramStart"/>
      <w:r w:rsidRPr="00F65A32">
        <w:rPr>
          <w:rStyle w:val="a4"/>
          <w:color w:val="212121"/>
          <w:sz w:val="26"/>
          <w:szCs w:val="26"/>
        </w:rPr>
        <w:t>;п</w:t>
      </w:r>
      <w:proofErr w:type="gramEnd"/>
      <w:r w:rsidRPr="00F65A32">
        <w:rPr>
          <w:rStyle w:val="a4"/>
          <w:color w:val="212121"/>
          <w:sz w:val="26"/>
          <w:szCs w:val="26"/>
        </w:rPr>
        <w:t>роживание</w:t>
      </w:r>
      <w:proofErr w:type="spellEnd"/>
      <w:r w:rsidRPr="00F65A32">
        <w:rPr>
          <w:rStyle w:val="a4"/>
          <w:color w:val="212121"/>
          <w:sz w:val="26"/>
          <w:szCs w:val="26"/>
        </w:rPr>
        <w:t xml:space="preserve"> в сельской </w:t>
      </w:r>
      <w:proofErr w:type="spellStart"/>
      <w:r w:rsidRPr="00F65A32">
        <w:rPr>
          <w:rStyle w:val="a4"/>
          <w:color w:val="212121"/>
          <w:sz w:val="26"/>
          <w:szCs w:val="26"/>
        </w:rPr>
        <w:t>местности;отсутствие</w:t>
      </w:r>
      <w:proofErr w:type="spellEnd"/>
      <w:r w:rsidRPr="00F65A32">
        <w:rPr>
          <w:rStyle w:val="a4"/>
          <w:color w:val="212121"/>
          <w:sz w:val="26"/>
          <w:szCs w:val="26"/>
        </w:rPr>
        <w:t xml:space="preserve"> работы.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Отделение СФР по Воронежской области выплачивает «сельскую» надбавку 23 120 пенсионерам региона. С 1 января 2025 года ее размер для получателей страховой пенсии по старости и страховой пенсии по инвалидности, имеющих I или II группу инвалидности, составляет 2 226 рублей 93 копейки, для получателей страховой пенсии по инвалидности, имеющих III группу, — 1 113 рублей 46 копеек.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Напомним, что в стаж включается работа в сельскохозяйственных организациях на территории Российской Федерации (до 1 января 1992 года — на территории союзных республик бывшего СССР) в профессиях и должностях, предусмотренных </w:t>
      </w:r>
      <w:hyperlink r:id="rId6" w:history="1">
        <w:r w:rsidRPr="00F65A32">
          <w:rPr>
            <w:rStyle w:val="a6"/>
            <w:color w:val="212121"/>
            <w:sz w:val="26"/>
            <w:szCs w:val="26"/>
          </w:rPr>
          <w:t>списком, утвержденным Постановлением Правительства РФ</w:t>
        </w:r>
      </w:hyperlink>
      <w:r w:rsidRPr="00F65A32">
        <w:rPr>
          <w:color w:val="212121"/>
          <w:sz w:val="26"/>
          <w:szCs w:val="26"/>
        </w:rPr>
        <w:t>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Отметим, что работа, которая выполнялась до 1 января 1992 года  в российских колхозах, машинно-тракторных станциях, межколхозных предприятиях, совхозах, крестьянских хозяйствах, сельскохозяйственных артелях, включается в сельский стаж вне зависимости от наименования профессии, специальности или занимаемой должности.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Кроме того, в стаж работы в сельском хозяйстве засчитывается период ухода за каждым ребенком до достижения им возраста 1,5 лет, но не более 6 лет в общей сложности.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Фиксированная выплата за «сельский стаж» в повышенном размере устанавливается  со дня назначения пенсии. Никаких отдельных заявлений не требуется. В настоящее время переезд из сельской местности не лишает граждан права получать уже установленное за сельский стаж повышение.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both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ВАЖНО!  Пенсионерам, получающим доплату за сельский стаж, необходимо оповестить региональное Отделение СФР об устройстве на работу, так как в случае осуществления трудовой деятельности надбавка снимается.</w:t>
      </w:r>
    </w:p>
    <w:p w:rsidR="00F65A32" w:rsidRPr="00F65A32" w:rsidRDefault="00F65A32" w:rsidP="00F65A32">
      <w:pPr>
        <w:pStyle w:val="a3"/>
        <w:shd w:val="clear" w:color="auto" w:fill="FFFFFF"/>
        <w:spacing w:before="0" w:beforeAutospacing="0"/>
        <w:ind w:firstLine="709"/>
        <w:jc w:val="center"/>
        <w:rPr>
          <w:color w:val="212121"/>
          <w:sz w:val="26"/>
          <w:szCs w:val="26"/>
        </w:rPr>
      </w:pPr>
      <w:r w:rsidRPr="00F65A32">
        <w:rPr>
          <w:color w:val="212121"/>
          <w:sz w:val="26"/>
          <w:szCs w:val="26"/>
        </w:rPr>
        <w:t>Если у вас остались вопросы, вы всегда можете обратиться в единый контакт-центр Отделения СФР по Воронежской области, позвонив по телефону — </w:t>
      </w:r>
      <w:r w:rsidRPr="00F65A32">
        <w:rPr>
          <w:rStyle w:val="a5"/>
          <w:color w:val="212121"/>
          <w:sz w:val="26"/>
          <w:szCs w:val="26"/>
        </w:rPr>
        <w:t>8 (800) 100-00-01</w:t>
      </w:r>
      <w:r w:rsidRPr="00F65A32">
        <w:rPr>
          <w:color w:val="212121"/>
          <w:sz w:val="26"/>
          <w:szCs w:val="26"/>
        </w:rPr>
        <w:t> (режим работы региональной линии: понедельник-четверг с 09:00 до 18:00, пятница с 09:00 до 16:45, звонок бесплатный).</w:t>
      </w:r>
    </w:p>
    <w:p w:rsidR="00A849C1" w:rsidRPr="00F65A32" w:rsidRDefault="00A849C1" w:rsidP="00F65A32">
      <w:pPr>
        <w:rPr>
          <w:rFonts w:ascii="Times New Roman" w:hAnsi="Times New Roman" w:cs="Times New Roman"/>
          <w:sz w:val="26"/>
          <w:szCs w:val="26"/>
        </w:rPr>
      </w:pPr>
    </w:p>
    <w:sectPr w:rsidR="00A849C1" w:rsidRPr="00F6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2C7CB4"/>
    <w:rsid w:val="002D1E05"/>
    <w:rsid w:val="003A691C"/>
    <w:rsid w:val="0048634D"/>
    <w:rsid w:val="004C5131"/>
    <w:rsid w:val="0055680D"/>
    <w:rsid w:val="005B3D7F"/>
    <w:rsid w:val="00792688"/>
    <w:rsid w:val="008403CA"/>
    <w:rsid w:val="008F02DE"/>
    <w:rsid w:val="00952912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812060021?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User</cp:lastModifiedBy>
  <cp:revision>2</cp:revision>
  <dcterms:created xsi:type="dcterms:W3CDTF">2025-03-21T11:16:00Z</dcterms:created>
  <dcterms:modified xsi:type="dcterms:W3CDTF">2025-03-21T11:16:00Z</dcterms:modified>
</cp:coreProperties>
</file>